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1058"/>
        <w:gridCol w:w="1181"/>
        <w:gridCol w:w="835"/>
        <w:gridCol w:w="697"/>
        <w:gridCol w:w="1256"/>
      </w:tblGrid>
      <w:tr w:rsidR="003F01D8" w:rsidRPr="00226134" w:rsidTr="00A212B1">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colFirst="6" w:colLast="6"/>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7C2B3A">
        <w:trPr>
          <w:trHeight w:val="686"/>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3F01D8" w:rsidRPr="00F9713D" w:rsidRDefault="003F01D8" w:rsidP="00A212B1">
            <w:pPr>
              <w:spacing w:after="0" w:line="240" w:lineRule="auto"/>
              <w:jc w:val="center"/>
              <w:rPr>
                <w:rFonts w:ascii="Calibri" w:eastAsia="Times New Roman" w:hAnsi="Calibri" w:cs="Times New Roman"/>
                <w:i/>
                <w:color w:val="FF0000"/>
                <w:sz w:val="16"/>
                <w:szCs w:val="16"/>
                <w:lang w:val="en-U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3F01D8" w:rsidRPr="00F9713D" w:rsidRDefault="003F01D8" w:rsidP="0084264F">
            <w:pPr>
              <w:spacing w:after="0" w:line="240" w:lineRule="auto"/>
              <w:jc w:val="center"/>
              <w:rPr>
                <w:rFonts w:ascii="Calibri" w:eastAsia="Times New Roman" w:hAnsi="Calibri" w:cs="Times New Roman"/>
                <w:i/>
                <w:color w:val="FF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3F01D8" w:rsidRPr="00F9713D" w:rsidRDefault="003F01D8" w:rsidP="0084264F">
            <w:pPr>
              <w:spacing w:after="0" w:line="240" w:lineRule="auto"/>
              <w:jc w:val="center"/>
              <w:rPr>
                <w:rFonts w:ascii="Calibri" w:eastAsia="Times New Roman" w:hAnsi="Calibri" w:cs="Times New Roman"/>
                <w:i/>
                <w:color w:val="FF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3F01D8" w:rsidRPr="00F9713D" w:rsidRDefault="003F01D8" w:rsidP="0084264F">
            <w:pPr>
              <w:spacing w:after="0" w:line="240" w:lineRule="auto"/>
              <w:jc w:val="center"/>
              <w:rPr>
                <w:rFonts w:ascii="Calibri" w:eastAsia="Times New Roman" w:hAnsi="Calibri" w:cs="Times New Roman"/>
                <w:i/>
                <w:color w:val="FF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3F01D8" w:rsidRPr="00F9713D" w:rsidRDefault="003F01D8" w:rsidP="0084264F">
            <w:pPr>
              <w:spacing w:after="0" w:line="240" w:lineRule="auto"/>
              <w:jc w:val="center"/>
              <w:rPr>
                <w:rFonts w:ascii="Calibri" w:eastAsia="Times New Roman" w:hAnsi="Calibri" w:cs="Times New Roman"/>
                <w:i/>
                <w:color w:val="FF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rsidR="003F01D8" w:rsidRPr="00F9713D" w:rsidRDefault="003F01D8" w:rsidP="0084264F">
            <w:pPr>
              <w:spacing w:after="0" w:line="240" w:lineRule="auto"/>
              <w:jc w:val="center"/>
              <w:rPr>
                <w:rFonts w:ascii="Calibri" w:eastAsia="Times New Roman" w:hAnsi="Calibri" w:cs="Times New Roman"/>
                <w:i/>
                <w:color w:val="FF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3F01D8" w:rsidRPr="00F9713D" w:rsidRDefault="003F01D8" w:rsidP="0084264F">
            <w:pPr>
              <w:spacing w:after="0" w:line="240" w:lineRule="auto"/>
              <w:jc w:val="center"/>
              <w:rPr>
                <w:rFonts w:ascii="Calibri" w:eastAsia="Times New Roman" w:hAnsi="Calibri" w:cs="Times New Roman"/>
                <w:i/>
                <w:color w:val="FF0000"/>
                <w:sz w:val="16"/>
                <w:szCs w:val="16"/>
                <w:lang w:val="en-GB" w:eastAsia="en-GB"/>
              </w:rPr>
            </w:pPr>
          </w:p>
        </w:tc>
      </w:tr>
      <w:tr w:rsidR="00151468" w:rsidRPr="00566F1D" w:rsidTr="00A212B1">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2854E9" w:rsidRPr="00566F1D" w:rsidTr="00A212B1">
        <w:trPr>
          <w:trHeight w:val="803"/>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2854E9" w:rsidRPr="00B343CD" w:rsidRDefault="002854E9" w:rsidP="002854E9">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2854E9" w:rsidRPr="00B343CD" w:rsidRDefault="002854E9" w:rsidP="002854E9">
            <w:pPr>
              <w:spacing w:after="0" w:line="240" w:lineRule="auto"/>
              <w:jc w:val="center"/>
              <w:rPr>
                <w:rFonts w:ascii="Calibri" w:eastAsia="Times New Roman" w:hAnsi="Calibri" w:cs="Times New Roman"/>
                <w:color w:val="000000"/>
                <w:sz w:val="16"/>
                <w:szCs w:val="16"/>
                <w:lang w:val="fr-BE" w:eastAsia="en-GB"/>
              </w:rPr>
            </w:pPr>
            <w:r w:rsidRPr="00CE6966">
              <w:rPr>
                <w:rFonts w:ascii="Calibri" w:eastAsia="Times New Roman" w:hAnsi="Calibri" w:cs="Times New Roman"/>
                <w:color w:val="000000"/>
                <w:sz w:val="16"/>
                <w:szCs w:val="16"/>
                <w:lang w:val="en-US" w:eastAsia="en-GB"/>
              </w:rPr>
              <w:t xml:space="preserve">‘’Mircea </w:t>
            </w:r>
            <w:proofErr w:type="spellStart"/>
            <w:r w:rsidRPr="00CE6966">
              <w:rPr>
                <w:rFonts w:ascii="Calibri" w:eastAsia="Times New Roman" w:hAnsi="Calibri" w:cs="Times New Roman"/>
                <w:color w:val="000000"/>
                <w:sz w:val="16"/>
                <w:szCs w:val="16"/>
                <w:lang w:val="en-US" w:eastAsia="en-GB"/>
              </w:rPr>
              <w:t>cel</w:t>
            </w:r>
            <w:proofErr w:type="spellEnd"/>
            <w:r w:rsidRPr="00CE6966">
              <w:rPr>
                <w:rFonts w:ascii="Calibri" w:eastAsia="Times New Roman" w:hAnsi="Calibri" w:cs="Times New Roman"/>
                <w:color w:val="000000"/>
                <w:sz w:val="16"/>
                <w:szCs w:val="16"/>
                <w:lang w:val="en-US" w:eastAsia="en-GB"/>
              </w:rPr>
              <w:t xml:space="preserve"> </w:t>
            </w:r>
            <w:proofErr w:type="spellStart"/>
            <w:r w:rsidRPr="00CE6966">
              <w:rPr>
                <w:rFonts w:ascii="Calibri" w:eastAsia="Times New Roman" w:hAnsi="Calibri" w:cs="Times New Roman"/>
                <w:color w:val="000000"/>
                <w:sz w:val="16"/>
                <w:szCs w:val="16"/>
                <w:lang w:val="en-US" w:eastAsia="en-GB"/>
              </w:rPr>
              <w:t>Batran</w:t>
            </w:r>
            <w:proofErr w:type="spellEnd"/>
            <w:r w:rsidRPr="00CE6966">
              <w:rPr>
                <w:rFonts w:ascii="Calibri" w:eastAsia="Times New Roman" w:hAnsi="Calibri" w:cs="Times New Roman"/>
                <w:color w:val="000000"/>
                <w:sz w:val="16"/>
                <w:szCs w:val="16"/>
                <w:lang w:val="en-US" w:eastAsia="en-GB"/>
              </w:rPr>
              <w:t>’’ Naval Academy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2854E9" w:rsidRPr="00B343CD" w:rsidRDefault="00D01F88" w:rsidP="002854E9">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US" w:eastAsia="en-GB"/>
              </w:rPr>
              <w:t>Navigation and Naval Management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2854E9" w:rsidRPr="00B343CD" w:rsidRDefault="002854E9" w:rsidP="002854E9">
            <w:pPr>
              <w:spacing w:after="0" w:line="240" w:lineRule="auto"/>
              <w:jc w:val="center"/>
              <w:rPr>
                <w:rFonts w:ascii="Calibri" w:eastAsia="Times New Roman" w:hAnsi="Calibri" w:cs="Times New Roman"/>
                <w:color w:val="000000"/>
                <w:sz w:val="16"/>
                <w:szCs w:val="16"/>
                <w:lang w:val="fr-BE" w:eastAsia="en-GB"/>
              </w:rPr>
            </w:pPr>
            <w:r w:rsidRPr="00CE6966">
              <w:rPr>
                <w:rFonts w:ascii="Calibri" w:eastAsia="Times New Roman" w:hAnsi="Calibri" w:cs="Times New Roman"/>
                <w:color w:val="000000"/>
                <w:sz w:val="16"/>
                <w:szCs w:val="16"/>
                <w:lang w:val="en-US" w:eastAsia="en-GB"/>
              </w:rPr>
              <w:t>RO</w:t>
            </w:r>
            <w:r>
              <w:rPr>
                <w:rFonts w:ascii="Calibri" w:eastAsia="Times New Roman" w:hAnsi="Calibri" w:cs="Times New Roman"/>
                <w:color w:val="000000"/>
                <w:sz w:val="16"/>
                <w:szCs w:val="16"/>
                <w:lang w:val="en-US" w:eastAsia="en-GB"/>
              </w:rPr>
              <w:t xml:space="preserve"> </w:t>
            </w:r>
            <w:r w:rsidRPr="00CE6966">
              <w:rPr>
                <w:rFonts w:ascii="Calibri" w:eastAsia="Times New Roman" w:hAnsi="Calibri" w:cs="Times New Roman"/>
                <w:color w:val="000000"/>
                <w:sz w:val="16"/>
                <w:szCs w:val="16"/>
                <w:lang w:val="en-US" w:eastAsia="en-GB"/>
              </w:rPr>
              <w:t>CONSTAN01</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2854E9" w:rsidRPr="00B343CD" w:rsidRDefault="002854E9" w:rsidP="002854E9">
            <w:pPr>
              <w:spacing w:after="0" w:line="240" w:lineRule="auto"/>
              <w:jc w:val="center"/>
              <w:rPr>
                <w:rFonts w:ascii="Calibri" w:eastAsia="Times New Roman" w:hAnsi="Calibri" w:cs="Times New Roman"/>
                <w:color w:val="000000"/>
                <w:sz w:val="16"/>
                <w:szCs w:val="16"/>
                <w:lang w:val="fr-BE" w:eastAsia="en-GB"/>
              </w:rPr>
            </w:pPr>
            <w:proofErr w:type="spellStart"/>
            <w:r w:rsidRPr="00CE6966">
              <w:rPr>
                <w:rFonts w:ascii="Calibri" w:eastAsia="Times New Roman" w:hAnsi="Calibri" w:cs="Times New Roman"/>
                <w:color w:val="000000"/>
                <w:sz w:val="16"/>
                <w:szCs w:val="16"/>
                <w:lang w:val="en-US" w:eastAsia="en-GB"/>
              </w:rPr>
              <w:t>Fulgerului</w:t>
            </w:r>
            <w:proofErr w:type="spellEnd"/>
            <w:r w:rsidRPr="00CE6966">
              <w:rPr>
                <w:rFonts w:ascii="Calibri" w:eastAsia="Times New Roman" w:hAnsi="Calibri" w:cs="Times New Roman"/>
                <w:color w:val="000000"/>
                <w:sz w:val="16"/>
                <w:szCs w:val="16"/>
                <w:lang w:val="en-US" w:eastAsia="en-GB"/>
              </w:rPr>
              <w:t xml:space="preserve"> street, no.1</w:t>
            </w: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2854E9" w:rsidRPr="00B343CD" w:rsidRDefault="002854E9" w:rsidP="002854E9">
            <w:pPr>
              <w:spacing w:after="0" w:line="240" w:lineRule="auto"/>
              <w:jc w:val="center"/>
              <w:rPr>
                <w:rFonts w:ascii="Calibri" w:eastAsia="Times New Roman" w:hAnsi="Calibri" w:cs="Times New Roman"/>
                <w:color w:val="000000"/>
                <w:sz w:val="16"/>
                <w:szCs w:val="16"/>
                <w:lang w:val="fr-BE" w:eastAsia="en-GB"/>
              </w:rPr>
            </w:pPr>
            <w:r w:rsidRPr="00CE6966">
              <w:rPr>
                <w:rFonts w:ascii="Calibri" w:eastAsia="Times New Roman" w:hAnsi="Calibri" w:cs="Times New Roman"/>
                <w:color w:val="000000"/>
                <w:sz w:val="16"/>
                <w:szCs w:val="16"/>
                <w:lang w:val="en-US" w:eastAsia="en-GB"/>
              </w:rPr>
              <w:t>ROMANIA</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rsidR="002854E9" w:rsidRPr="00CE6966" w:rsidRDefault="002854E9" w:rsidP="002854E9">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Marius CUCU</w:t>
            </w:r>
            <w:r w:rsidRPr="00CE6966">
              <w:rPr>
                <w:rFonts w:ascii="Calibri" w:eastAsia="Times New Roman" w:hAnsi="Calibri" w:cs="Times New Roman"/>
                <w:color w:val="000000"/>
                <w:sz w:val="16"/>
                <w:szCs w:val="16"/>
                <w:lang w:val="en-US" w:eastAsia="en-GB"/>
              </w:rPr>
              <w:t xml:space="preserve">, </w:t>
            </w:r>
            <w:hyperlink r:id="rId11" w:history="1">
              <w:r w:rsidRPr="00CE6966">
                <w:rPr>
                  <w:rFonts w:ascii="Calibri" w:eastAsia="Times New Roman" w:hAnsi="Calibri" w:cs="Times New Roman"/>
                  <w:color w:val="000000"/>
                  <w:sz w:val="16"/>
                  <w:szCs w:val="16"/>
                  <w:lang w:val="en-US" w:eastAsia="en-GB"/>
                </w:rPr>
                <w:t>erasmus@anmb.ro</w:t>
              </w:r>
            </w:hyperlink>
          </w:p>
          <w:p w:rsidR="002854E9" w:rsidRPr="00B343CD" w:rsidRDefault="002854E9" w:rsidP="002854E9">
            <w:pPr>
              <w:spacing w:after="0" w:line="240" w:lineRule="auto"/>
              <w:jc w:val="center"/>
              <w:rPr>
                <w:rFonts w:ascii="Calibri" w:eastAsia="Times New Roman" w:hAnsi="Calibri" w:cs="Times New Roman"/>
                <w:color w:val="000000"/>
                <w:sz w:val="16"/>
                <w:szCs w:val="16"/>
                <w:lang w:val="fr-BE" w:eastAsia="en-GB"/>
              </w:rPr>
            </w:pPr>
            <w:proofErr w:type="spellStart"/>
            <w:r w:rsidRPr="00CE6966">
              <w:rPr>
                <w:rFonts w:ascii="Calibri" w:eastAsia="Times New Roman" w:hAnsi="Calibri" w:cs="Times New Roman"/>
                <w:color w:val="000000"/>
                <w:sz w:val="16"/>
                <w:szCs w:val="16"/>
                <w:lang w:val="en-US" w:eastAsia="en-GB"/>
              </w:rPr>
              <w:t>tel</w:t>
            </w:r>
            <w:proofErr w:type="spellEnd"/>
            <w:r w:rsidRPr="00CE6966">
              <w:rPr>
                <w:rFonts w:ascii="Calibri" w:eastAsia="Times New Roman" w:hAnsi="Calibri" w:cs="Times New Roman"/>
                <w:color w:val="000000"/>
                <w:sz w:val="16"/>
                <w:szCs w:val="16"/>
                <w:lang w:val="en-US" w:eastAsia="en-GB"/>
              </w:rPr>
              <w:t>/</w:t>
            </w:r>
            <w:proofErr w:type="gramStart"/>
            <w:r w:rsidRPr="00CE6966">
              <w:rPr>
                <w:rFonts w:ascii="Calibri" w:eastAsia="Times New Roman" w:hAnsi="Calibri" w:cs="Times New Roman"/>
                <w:color w:val="000000"/>
                <w:sz w:val="16"/>
                <w:szCs w:val="16"/>
                <w:lang w:val="en-US" w:eastAsia="en-GB"/>
              </w:rPr>
              <w:t>fax :</w:t>
            </w:r>
            <w:proofErr w:type="gramEnd"/>
            <w:r w:rsidRPr="00CE6966">
              <w:rPr>
                <w:rFonts w:ascii="Calibri" w:eastAsia="Times New Roman" w:hAnsi="Calibri" w:cs="Times New Roman"/>
                <w:color w:val="000000"/>
                <w:sz w:val="16"/>
                <w:szCs w:val="16"/>
                <w:lang w:val="en-US" w:eastAsia="en-GB"/>
              </w:rPr>
              <w:t>+40241/643096</w:t>
            </w:r>
          </w:p>
        </w:tc>
      </w:tr>
      <w:tr w:rsidR="00180897" w:rsidRPr="00226134" w:rsidTr="00A212B1">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80897" w:rsidRPr="00226134" w:rsidRDefault="00180897" w:rsidP="00180897">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80897" w:rsidRPr="00226134" w:rsidRDefault="00180897" w:rsidP="0018089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80897" w:rsidRPr="00226134" w:rsidRDefault="00180897" w:rsidP="0018089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80897" w:rsidRPr="00226134" w:rsidRDefault="00180897" w:rsidP="0018089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180897" w:rsidRPr="00226134" w:rsidRDefault="00180897" w:rsidP="0018089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rsidR="00180897" w:rsidRPr="00226134" w:rsidRDefault="00180897" w:rsidP="0018089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rsidR="00180897" w:rsidRPr="008921A7" w:rsidRDefault="00180897" w:rsidP="00180897">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180897" w:rsidRPr="00B343CD" w:rsidRDefault="00180897" w:rsidP="00180897">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180897" w:rsidRPr="00B343CD" w:rsidRDefault="00180897" w:rsidP="00180897">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180897" w:rsidRPr="00226134" w:rsidTr="00A212B1">
        <w:trPr>
          <w:trHeight w:val="803"/>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180897" w:rsidRPr="00226134" w:rsidRDefault="00180897" w:rsidP="00180897">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F9713D" w:rsidRPr="00F9713D" w:rsidRDefault="00F9713D" w:rsidP="00180897">
            <w:pPr>
              <w:spacing w:after="0" w:line="240" w:lineRule="auto"/>
              <w:jc w:val="center"/>
              <w:rPr>
                <w:rFonts w:ascii="Calibri" w:eastAsia="Times New Roman" w:hAnsi="Calibri" w:cs="Times New Roman"/>
                <w:i/>
                <w:color w:val="FF0000"/>
                <w:sz w:val="16"/>
                <w:szCs w:val="16"/>
                <w:lang w:val="en-U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180897" w:rsidRPr="00F9713D" w:rsidRDefault="00180897" w:rsidP="00180897">
            <w:pPr>
              <w:spacing w:after="0" w:line="240" w:lineRule="auto"/>
              <w:jc w:val="center"/>
              <w:rPr>
                <w:rFonts w:ascii="Calibri" w:eastAsia="Times New Roman" w:hAnsi="Calibri" w:cs="Times New Roman"/>
                <w:i/>
                <w:color w:val="FF0000"/>
                <w:sz w:val="16"/>
                <w:szCs w:val="16"/>
                <w:lang w:val="en-US"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180897" w:rsidRPr="00F9713D" w:rsidRDefault="00180897" w:rsidP="00180897">
            <w:pPr>
              <w:spacing w:after="0" w:line="240" w:lineRule="auto"/>
              <w:jc w:val="center"/>
              <w:rPr>
                <w:rFonts w:ascii="Calibri" w:eastAsia="Times New Roman" w:hAnsi="Calibri" w:cs="Times New Roman"/>
                <w:i/>
                <w:color w:val="FF0000"/>
                <w:sz w:val="16"/>
                <w:szCs w:val="16"/>
                <w:lang w:val="en-US"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A212B1" w:rsidRPr="00F9713D" w:rsidRDefault="00A212B1" w:rsidP="00180897">
            <w:pPr>
              <w:spacing w:after="0" w:line="240" w:lineRule="auto"/>
              <w:jc w:val="center"/>
              <w:rPr>
                <w:rFonts w:ascii="Calibri" w:eastAsia="Times New Roman" w:hAnsi="Calibri" w:cs="Times New Roman"/>
                <w:i/>
                <w:color w:val="FF0000"/>
                <w:sz w:val="16"/>
                <w:szCs w:val="16"/>
                <w:lang w:val="en-US"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rsidR="00180897" w:rsidRPr="00F9713D" w:rsidRDefault="00180897" w:rsidP="00180897">
            <w:pPr>
              <w:spacing w:after="0" w:line="240" w:lineRule="auto"/>
              <w:jc w:val="center"/>
              <w:rPr>
                <w:rFonts w:ascii="Calibri" w:eastAsia="Times New Roman" w:hAnsi="Calibri" w:cs="Times New Roman"/>
                <w:i/>
                <w:color w:val="FF0000"/>
                <w:sz w:val="16"/>
                <w:szCs w:val="16"/>
                <w:lang w:val="en-US" w:eastAsia="en-GB"/>
              </w:rPr>
            </w:pP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rsidR="00180897" w:rsidRPr="00F9713D" w:rsidRDefault="00180897" w:rsidP="00180897">
            <w:pPr>
              <w:spacing w:after="0" w:line="240" w:lineRule="auto"/>
              <w:jc w:val="center"/>
              <w:rPr>
                <w:rFonts w:ascii="Calibri" w:eastAsia="Times New Roman" w:hAnsi="Calibri" w:cs="Times New Roman"/>
                <w:i/>
                <w:color w:val="FF0000"/>
                <w:sz w:val="16"/>
                <w:szCs w:val="16"/>
                <w:lang w:val="en-US"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180897" w:rsidRPr="00F9713D" w:rsidRDefault="00180897" w:rsidP="00180897">
            <w:pPr>
              <w:spacing w:after="0" w:line="240" w:lineRule="auto"/>
              <w:jc w:val="center"/>
              <w:rPr>
                <w:rFonts w:ascii="Calibri" w:eastAsia="Times New Roman" w:hAnsi="Calibri" w:cs="Times New Roman"/>
                <w:i/>
                <w:color w:val="FF0000"/>
                <w:sz w:val="16"/>
                <w:szCs w:val="16"/>
                <w:lang w:val="en-US" w:eastAsia="en-GB"/>
              </w:rPr>
            </w:pPr>
          </w:p>
        </w:tc>
      </w:tr>
      <w:tr w:rsidR="00180897"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80897" w:rsidRDefault="00180897" w:rsidP="00180897">
            <w:pPr>
              <w:spacing w:after="0" w:line="240" w:lineRule="auto"/>
              <w:rPr>
                <w:rFonts w:ascii="Calibri" w:eastAsia="Times New Roman" w:hAnsi="Calibri" w:cs="Times New Roman"/>
                <w:color w:val="000000"/>
                <w:sz w:val="8"/>
                <w:szCs w:val="16"/>
                <w:lang w:val="en-GB" w:eastAsia="en-GB"/>
              </w:rPr>
            </w:pPr>
          </w:p>
          <w:p w:rsidR="00180897" w:rsidRDefault="00180897" w:rsidP="00180897">
            <w:pPr>
              <w:spacing w:after="0" w:line="240" w:lineRule="auto"/>
              <w:rPr>
                <w:rFonts w:ascii="Calibri" w:eastAsia="Times New Roman" w:hAnsi="Calibri" w:cs="Times New Roman"/>
                <w:color w:val="000000"/>
                <w:sz w:val="8"/>
                <w:szCs w:val="16"/>
                <w:lang w:val="en-GB" w:eastAsia="en-GB"/>
              </w:rPr>
            </w:pPr>
          </w:p>
          <w:p w:rsidR="00180897" w:rsidRPr="00A939CD" w:rsidRDefault="00180897" w:rsidP="00840467">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80897"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80897" w:rsidRPr="00226134" w:rsidRDefault="00180897" w:rsidP="00180897">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80897" w:rsidRPr="00840467" w:rsidRDefault="00180897" w:rsidP="00180897">
            <w:pPr>
              <w:spacing w:before="80" w:after="80" w:line="240" w:lineRule="auto"/>
              <w:jc w:val="center"/>
              <w:rPr>
                <w:rFonts w:ascii="Calibri" w:eastAsia="Times New Roman" w:hAnsi="Calibri" w:cs="Times New Roman"/>
                <w:b/>
                <w:bCs/>
                <w:i/>
                <w:iCs/>
                <w:color w:val="000000"/>
                <w:sz w:val="18"/>
                <w:szCs w:val="16"/>
                <w:lang w:val="en-GB" w:eastAsia="en-GB"/>
              </w:rPr>
            </w:pPr>
            <w:r w:rsidRPr="00840467">
              <w:rPr>
                <w:rFonts w:ascii="Calibri" w:eastAsia="Times New Roman" w:hAnsi="Calibri" w:cs="Times New Roman"/>
                <w:b/>
                <w:bCs/>
                <w:i/>
                <w:iCs/>
                <w:color w:val="000000"/>
                <w:sz w:val="18"/>
                <w:szCs w:val="16"/>
                <w:lang w:val="en-GB" w:eastAsia="en-GB"/>
              </w:rPr>
              <w:t>Table A - Traineeship Programme at the Receiving Organisation/Enterprise</w:t>
            </w:r>
          </w:p>
        </w:tc>
      </w:tr>
      <w:tr w:rsidR="00180897"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80897" w:rsidRPr="00840467" w:rsidRDefault="00180897" w:rsidP="00180897">
            <w:pPr>
              <w:pStyle w:val="CommentText"/>
              <w:spacing w:before="80" w:after="80"/>
              <w:jc w:val="center"/>
              <w:rPr>
                <w:rFonts w:ascii="Calibri" w:hAnsi="Calibri"/>
                <w:b/>
                <w:bCs/>
                <w:iCs/>
                <w:color w:val="000000"/>
                <w:sz w:val="18"/>
                <w:szCs w:val="16"/>
                <w:lang w:val="en-GB" w:eastAsia="en-GB"/>
              </w:rPr>
            </w:pPr>
            <w:r w:rsidRPr="00840467">
              <w:rPr>
                <w:rFonts w:asciiTheme="minorHAnsi" w:hAnsiTheme="minorHAnsi" w:cs="Calibri"/>
                <w:b/>
                <w:sz w:val="18"/>
                <w:szCs w:val="16"/>
                <w:lang w:val="en-GB"/>
              </w:rPr>
              <w:t xml:space="preserve">Planned period of the mobility: from [month/year] </w:t>
            </w:r>
            <w:r w:rsidR="007C2B3A" w:rsidRPr="007C2B3A">
              <w:rPr>
                <w:rFonts w:ascii="Calibri" w:hAnsi="Calibri"/>
                <w:b/>
                <w:bCs/>
                <w:iCs/>
                <w:sz w:val="18"/>
                <w:szCs w:val="16"/>
                <w:lang w:val="en-US" w:eastAsia="en-GB"/>
              </w:rPr>
              <w:t>__________</w:t>
            </w:r>
            <w:r w:rsidRPr="007C2B3A">
              <w:rPr>
                <w:rFonts w:asciiTheme="minorHAnsi" w:hAnsiTheme="minorHAnsi" w:cs="Calibri"/>
                <w:b/>
                <w:sz w:val="18"/>
                <w:szCs w:val="16"/>
                <w:lang w:val="en-GB"/>
              </w:rPr>
              <w:t xml:space="preserve"> to [month/year] </w:t>
            </w:r>
            <w:r w:rsidR="007C2B3A" w:rsidRPr="007C2B3A">
              <w:rPr>
                <w:rFonts w:ascii="Calibri" w:hAnsi="Calibri"/>
                <w:b/>
                <w:bCs/>
                <w:iCs/>
                <w:sz w:val="18"/>
                <w:szCs w:val="16"/>
                <w:lang w:val="en-GB" w:eastAsia="en-GB"/>
              </w:rPr>
              <w:t>__________</w:t>
            </w:r>
          </w:p>
        </w:tc>
      </w:tr>
      <w:tr w:rsidR="00180897" w:rsidRPr="00C64BA1" w:rsidTr="00080FD9">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vAlign w:val="center"/>
          </w:tcPr>
          <w:p w:rsidR="00180897" w:rsidRPr="00D01F88" w:rsidRDefault="00677C3F" w:rsidP="00080FD9">
            <w:pPr>
              <w:pStyle w:val="CommentText"/>
              <w:tabs>
                <w:tab w:val="left" w:pos="5812"/>
              </w:tabs>
              <w:spacing w:after="0"/>
              <w:rPr>
                <w:rFonts w:asciiTheme="minorHAnsi" w:hAnsiTheme="minorHAnsi" w:cs="Arial"/>
                <w:szCs w:val="16"/>
                <w:lang w:val="en-GB"/>
              </w:rPr>
            </w:pPr>
            <w:r w:rsidRPr="00D01F88">
              <w:rPr>
                <w:rFonts w:asciiTheme="minorHAnsi" w:eastAsiaTheme="minorHAnsi" w:hAnsiTheme="minorHAnsi" w:cs="Calibri"/>
                <w:b/>
                <w:szCs w:val="16"/>
                <w:lang w:val="en-GB"/>
              </w:rPr>
              <w:t xml:space="preserve">Traineeship title: </w:t>
            </w:r>
            <w:r w:rsidR="00A51A47" w:rsidRPr="00D01F88">
              <w:rPr>
                <w:rFonts w:asciiTheme="minorHAnsi" w:eastAsiaTheme="minorHAnsi" w:hAnsiTheme="minorHAnsi" w:cs="Calibri"/>
                <w:b/>
                <w:szCs w:val="16"/>
                <w:lang w:val="en-GB"/>
              </w:rPr>
              <w:t>Dec</w:t>
            </w:r>
            <w:r w:rsidR="00D01F88" w:rsidRPr="00D01F88">
              <w:rPr>
                <w:rFonts w:asciiTheme="minorHAnsi" w:eastAsiaTheme="minorHAnsi" w:hAnsiTheme="minorHAnsi" w:cs="Calibri"/>
                <w:b/>
                <w:szCs w:val="16"/>
                <w:lang w:val="en-GB"/>
              </w:rPr>
              <w:t>k</w:t>
            </w:r>
            <w:r w:rsidRPr="00D01F88">
              <w:rPr>
                <w:rFonts w:asciiTheme="minorHAnsi" w:eastAsiaTheme="minorHAnsi" w:hAnsiTheme="minorHAnsi" w:cs="Calibri"/>
                <w:b/>
                <w:szCs w:val="16"/>
                <w:lang w:val="en-GB"/>
              </w:rPr>
              <w:t xml:space="preserve"> cadet traineeship</w:t>
            </w:r>
          </w:p>
        </w:tc>
        <w:tc>
          <w:tcPr>
            <w:tcW w:w="5244" w:type="dxa"/>
            <w:gridSpan w:val="6"/>
            <w:tcBorders>
              <w:top w:val="nil"/>
              <w:left w:val="double" w:sz="6" w:space="0" w:color="auto"/>
              <w:bottom w:val="double" w:sz="6" w:space="0" w:color="auto"/>
              <w:right w:val="double" w:sz="6" w:space="0" w:color="000000"/>
            </w:tcBorders>
            <w:shd w:val="clear" w:color="auto" w:fill="auto"/>
            <w:vAlign w:val="center"/>
          </w:tcPr>
          <w:p w:rsidR="00180897" w:rsidRPr="00226134" w:rsidRDefault="00180897" w:rsidP="00180897">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7C2B3A" w:rsidRPr="007C2B3A">
              <w:rPr>
                <w:rFonts w:asciiTheme="minorHAnsi" w:eastAsiaTheme="minorHAnsi" w:hAnsiTheme="minorHAnsi" w:cs="Calibri"/>
                <w:b/>
                <w:color w:val="000000" w:themeColor="text1"/>
                <w:sz w:val="16"/>
                <w:szCs w:val="16"/>
                <w:lang w:val="en-GB"/>
              </w:rPr>
              <w:t>____</w:t>
            </w:r>
          </w:p>
        </w:tc>
      </w:tr>
      <w:tr w:rsidR="00180897"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80897" w:rsidRPr="00840467" w:rsidRDefault="00180897" w:rsidP="00840467">
            <w:pPr>
              <w:spacing w:after="0"/>
              <w:ind w:left="323"/>
              <w:rPr>
                <w:rFonts w:cs="Calibri"/>
                <w:b/>
                <w:sz w:val="20"/>
                <w:szCs w:val="16"/>
                <w:lang w:val="en-GB"/>
              </w:rPr>
            </w:pPr>
            <w:r w:rsidRPr="00840467">
              <w:rPr>
                <w:rFonts w:cs="Calibri"/>
                <w:b/>
                <w:sz w:val="20"/>
                <w:szCs w:val="16"/>
                <w:lang w:val="en-GB"/>
              </w:rPr>
              <w:t>Detailed programme of the traineeship:</w:t>
            </w:r>
          </w:p>
          <w:p w:rsidR="00033DFC" w:rsidRPr="00D01F88" w:rsidRDefault="00033DFC" w:rsidP="00840467">
            <w:pPr>
              <w:pStyle w:val="ListParagraph"/>
              <w:numPr>
                <w:ilvl w:val="0"/>
                <w:numId w:val="18"/>
              </w:numPr>
              <w:spacing w:after="0"/>
              <w:ind w:left="323" w:hanging="141"/>
              <w:jc w:val="both"/>
              <w:rPr>
                <w:rFonts w:cs="Calibri"/>
                <w:sz w:val="20"/>
                <w:szCs w:val="16"/>
                <w:lang w:val="en-GB"/>
              </w:rPr>
            </w:pPr>
            <w:r w:rsidRPr="00A50770">
              <w:rPr>
                <w:rFonts w:cs="Calibri"/>
                <w:sz w:val="20"/>
                <w:szCs w:val="16"/>
                <w:lang w:val="en-GB"/>
              </w:rPr>
              <w:t xml:space="preserve">daily on-watch programs in the field of </w:t>
            </w:r>
            <w:r w:rsidRPr="00D01F88">
              <w:rPr>
                <w:rFonts w:cs="Calibri"/>
                <w:sz w:val="20"/>
                <w:szCs w:val="16"/>
                <w:lang w:val="en-GB"/>
              </w:rPr>
              <w:t>activity</w:t>
            </w:r>
            <w:r w:rsidR="008E02EE" w:rsidRPr="00D01F88">
              <w:rPr>
                <w:rFonts w:cs="Calibri"/>
                <w:sz w:val="20"/>
                <w:szCs w:val="16"/>
                <w:lang w:val="en-GB"/>
              </w:rPr>
              <w:t xml:space="preserve"> (navigation, electric services)</w:t>
            </w:r>
            <w:r w:rsidRPr="00D01F88">
              <w:rPr>
                <w:rFonts w:cs="Calibri"/>
                <w:sz w:val="20"/>
                <w:szCs w:val="16"/>
                <w:lang w:val="en-GB"/>
              </w:rPr>
              <w:t>;</w:t>
            </w:r>
          </w:p>
          <w:p w:rsidR="00033DFC" w:rsidRPr="00D01F88" w:rsidRDefault="00033DFC" w:rsidP="00840467">
            <w:pPr>
              <w:pStyle w:val="ListParagraph"/>
              <w:numPr>
                <w:ilvl w:val="0"/>
                <w:numId w:val="18"/>
              </w:numPr>
              <w:spacing w:after="0"/>
              <w:ind w:left="323" w:hanging="141"/>
              <w:jc w:val="both"/>
              <w:rPr>
                <w:rFonts w:cs="Calibri"/>
                <w:sz w:val="20"/>
                <w:szCs w:val="16"/>
                <w:lang w:val="en-GB"/>
              </w:rPr>
            </w:pPr>
            <w:r w:rsidRPr="00D01F88">
              <w:rPr>
                <w:rFonts w:cs="Calibri"/>
                <w:sz w:val="20"/>
                <w:szCs w:val="16"/>
                <w:lang w:val="en-GB"/>
              </w:rPr>
              <w:t xml:space="preserve">regular </w:t>
            </w:r>
            <w:r w:rsidR="008E02EE" w:rsidRPr="00D01F88">
              <w:rPr>
                <w:rFonts w:cs="Calibri"/>
                <w:sz w:val="20"/>
                <w:szCs w:val="16"/>
                <w:lang w:val="en-GB"/>
              </w:rPr>
              <w:t xml:space="preserve">on </w:t>
            </w:r>
            <w:r w:rsidRPr="00D01F88">
              <w:rPr>
                <w:rFonts w:cs="Calibri"/>
                <w:sz w:val="20"/>
                <w:szCs w:val="16"/>
                <w:lang w:val="en-GB"/>
              </w:rPr>
              <w:t xml:space="preserve">duty activities onboard – administrative activities, maintenance </w:t>
            </w:r>
            <w:r w:rsidR="008E02EE" w:rsidRPr="00D01F88">
              <w:rPr>
                <w:rFonts w:cs="Calibri"/>
                <w:sz w:val="20"/>
                <w:szCs w:val="16"/>
                <w:lang w:val="en-GB"/>
              </w:rPr>
              <w:t xml:space="preserve">operations of </w:t>
            </w:r>
            <w:r w:rsidR="00A51A47" w:rsidRPr="00D01F88">
              <w:rPr>
                <w:rFonts w:cs="Calibri"/>
                <w:sz w:val="20"/>
                <w:szCs w:val="16"/>
                <w:lang w:val="en-GB"/>
              </w:rPr>
              <w:t>equipment’s</w:t>
            </w:r>
            <w:r w:rsidRPr="00D01F88">
              <w:rPr>
                <w:rFonts w:cs="Calibri"/>
                <w:sz w:val="20"/>
                <w:szCs w:val="16"/>
                <w:lang w:val="en-GB"/>
              </w:rPr>
              <w:t>;</w:t>
            </w:r>
          </w:p>
          <w:p w:rsidR="00033DFC" w:rsidRPr="00D01F88" w:rsidRDefault="008E02EE" w:rsidP="00840467">
            <w:pPr>
              <w:pStyle w:val="ListParagraph"/>
              <w:numPr>
                <w:ilvl w:val="0"/>
                <w:numId w:val="18"/>
              </w:numPr>
              <w:spacing w:after="0"/>
              <w:ind w:left="323" w:hanging="141"/>
              <w:jc w:val="both"/>
              <w:rPr>
                <w:rFonts w:cs="Calibri"/>
                <w:sz w:val="20"/>
                <w:szCs w:val="16"/>
                <w:lang w:val="en-GB"/>
              </w:rPr>
            </w:pPr>
            <w:r w:rsidRPr="00D01F88">
              <w:rPr>
                <w:rFonts w:cs="Calibri"/>
                <w:sz w:val="20"/>
                <w:szCs w:val="16"/>
                <w:lang w:val="en-GB"/>
              </w:rPr>
              <w:t xml:space="preserve">dealing with emergency and rescue life procedures, </w:t>
            </w:r>
            <w:r w:rsidR="00033DFC" w:rsidRPr="00D01F88">
              <w:rPr>
                <w:rFonts w:cs="Calibri"/>
                <w:sz w:val="20"/>
                <w:szCs w:val="16"/>
                <w:lang w:val="en-GB"/>
              </w:rPr>
              <w:t>identifying of common failure factors and emergency procedures;</w:t>
            </w:r>
          </w:p>
          <w:p w:rsidR="00033DFC" w:rsidRPr="00D01F88" w:rsidRDefault="00033DFC" w:rsidP="00840467">
            <w:pPr>
              <w:pStyle w:val="ListParagraph"/>
              <w:numPr>
                <w:ilvl w:val="0"/>
                <w:numId w:val="18"/>
              </w:numPr>
              <w:spacing w:after="0"/>
              <w:ind w:left="323" w:hanging="141"/>
              <w:jc w:val="both"/>
              <w:rPr>
                <w:rFonts w:cs="Calibri"/>
                <w:sz w:val="20"/>
                <w:szCs w:val="16"/>
                <w:lang w:val="en-GB"/>
              </w:rPr>
            </w:pPr>
            <w:r w:rsidRPr="00D01F88">
              <w:rPr>
                <w:rFonts w:cs="Calibri"/>
                <w:sz w:val="20"/>
                <w:szCs w:val="16"/>
                <w:lang w:val="en-GB"/>
              </w:rPr>
              <w:t>engage in group activities onboard;</w:t>
            </w:r>
          </w:p>
          <w:p w:rsidR="00117BFA" w:rsidRPr="00D01F88" w:rsidRDefault="00033DFC" w:rsidP="00840467">
            <w:pPr>
              <w:pStyle w:val="ListParagraph"/>
              <w:numPr>
                <w:ilvl w:val="0"/>
                <w:numId w:val="18"/>
              </w:numPr>
              <w:spacing w:after="0"/>
              <w:ind w:left="323" w:hanging="141"/>
              <w:jc w:val="both"/>
              <w:rPr>
                <w:rFonts w:cs="Calibri"/>
                <w:sz w:val="20"/>
                <w:szCs w:val="16"/>
                <w:lang w:val="en-GB"/>
              </w:rPr>
            </w:pPr>
            <w:r w:rsidRPr="00D01F88">
              <w:rPr>
                <w:rFonts w:cs="Calibri"/>
                <w:sz w:val="20"/>
                <w:szCs w:val="16"/>
                <w:lang w:val="en-GB"/>
              </w:rPr>
              <w:t>participate at regular emergency exercises – man over board, engine breakdown, fire-fighting exercises</w:t>
            </w:r>
            <w:r w:rsidR="00351032" w:rsidRPr="00D01F88">
              <w:rPr>
                <w:rFonts w:cs="Calibri"/>
                <w:sz w:val="20"/>
                <w:szCs w:val="16"/>
                <w:lang w:val="en-GB"/>
              </w:rPr>
              <w:t xml:space="preserve"> required by international convention</w:t>
            </w:r>
            <w:r w:rsidR="008E02EE" w:rsidRPr="00D01F88">
              <w:rPr>
                <w:rFonts w:cs="Calibri"/>
                <w:sz w:val="20"/>
                <w:szCs w:val="16"/>
                <w:lang w:val="en-GB"/>
              </w:rPr>
              <w:t>;</w:t>
            </w:r>
          </w:p>
          <w:p w:rsidR="00033DFC" w:rsidRPr="00D01F88" w:rsidRDefault="00351032" w:rsidP="00840467">
            <w:pPr>
              <w:pStyle w:val="ListParagraph"/>
              <w:numPr>
                <w:ilvl w:val="0"/>
                <w:numId w:val="18"/>
              </w:numPr>
              <w:spacing w:after="0"/>
              <w:ind w:left="323" w:hanging="141"/>
              <w:jc w:val="both"/>
              <w:rPr>
                <w:rFonts w:cs="Calibri"/>
                <w:sz w:val="20"/>
                <w:szCs w:val="16"/>
                <w:lang w:val="en-GB"/>
              </w:rPr>
            </w:pPr>
            <w:r w:rsidRPr="00D01F88">
              <w:rPr>
                <w:rFonts w:cs="Calibri"/>
                <w:sz w:val="20"/>
                <w:szCs w:val="16"/>
                <w:lang w:val="en-GB"/>
              </w:rPr>
              <w:t>work under the supervision of qualified officers, developing practical operation skills helping to put academic theory into practice</w:t>
            </w:r>
          </w:p>
          <w:p w:rsidR="00180897" w:rsidRPr="00D01F88" w:rsidRDefault="00351032" w:rsidP="00840467">
            <w:pPr>
              <w:pStyle w:val="ListParagraph"/>
              <w:numPr>
                <w:ilvl w:val="0"/>
                <w:numId w:val="18"/>
              </w:numPr>
              <w:spacing w:after="0"/>
              <w:ind w:left="323" w:hanging="141"/>
              <w:jc w:val="both"/>
              <w:rPr>
                <w:rFonts w:cs="Calibri"/>
                <w:sz w:val="20"/>
                <w:szCs w:val="16"/>
                <w:lang w:val="en-GB"/>
              </w:rPr>
            </w:pPr>
            <w:r w:rsidRPr="00D01F88">
              <w:rPr>
                <w:rFonts w:cs="Calibri"/>
                <w:sz w:val="20"/>
                <w:szCs w:val="16"/>
                <w:lang w:val="en-GB"/>
              </w:rPr>
              <w:t xml:space="preserve">knowledge of control </w:t>
            </w:r>
            <w:r w:rsidR="00D01F88" w:rsidRPr="00D01F88">
              <w:rPr>
                <w:rFonts w:cs="Calibri"/>
                <w:sz w:val="20"/>
                <w:szCs w:val="16"/>
                <w:lang w:val="en-GB"/>
              </w:rPr>
              <w:t>of navigation</w:t>
            </w:r>
            <w:r w:rsidRPr="00D01F88">
              <w:rPr>
                <w:rFonts w:cs="Calibri"/>
                <w:sz w:val="20"/>
                <w:szCs w:val="16"/>
                <w:lang w:val="en-GB"/>
              </w:rPr>
              <w:t xml:space="preserve"> and electronic systems, including propulsion control, radio communications and </w:t>
            </w:r>
            <w:r w:rsidR="008E02EE" w:rsidRPr="00D01F88">
              <w:rPr>
                <w:rFonts w:cs="Calibri"/>
                <w:sz w:val="20"/>
                <w:szCs w:val="16"/>
                <w:lang w:val="en-GB"/>
              </w:rPr>
              <w:t>electronic navigation aids;</w:t>
            </w:r>
          </w:p>
          <w:p w:rsidR="00351032" w:rsidRPr="00351032" w:rsidRDefault="00351032" w:rsidP="00840467">
            <w:pPr>
              <w:pStyle w:val="ListParagraph"/>
              <w:numPr>
                <w:ilvl w:val="0"/>
                <w:numId w:val="18"/>
              </w:numPr>
              <w:spacing w:after="0"/>
              <w:ind w:left="323" w:hanging="141"/>
              <w:jc w:val="both"/>
              <w:rPr>
                <w:rFonts w:cs="Calibri"/>
                <w:sz w:val="16"/>
                <w:szCs w:val="16"/>
                <w:lang w:val="en-GB"/>
              </w:rPr>
            </w:pPr>
            <w:r w:rsidRPr="00D01F88">
              <w:rPr>
                <w:rFonts w:cs="Calibri"/>
                <w:sz w:val="20"/>
                <w:szCs w:val="16"/>
                <w:lang w:val="en-GB"/>
              </w:rPr>
              <w:t xml:space="preserve">knowledge of fault diagnostics and repair of range of </w:t>
            </w:r>
            <w:r w:rsidR="00D01F88" w:rsidRPr="00D01F88">
              <w:rPr>
                <w:rFonts w:cs="Calibri"/>
                <w:sz w:val="20"/>
                <w:szCs w:val="16"/>
                <w:lang w:val="en-GB"/>
              </w:rPr>
              <w:t>navigation</w:t>
            </w:r>
            <w:r w:rsidRPr="00D01F88">
              <w:rPr>
                <w:rFonts w:cs="Calibri"/>
                <w:sz w:val="20"/>
                <w:szCs w:val="16"/>
                <w:lang w:val="en-GB"/>
              </w:rPr>
              <w:t xml:space="preserve"> and electronic </w:t>
            </w:r>
            <w:r w:rsidR="00A51A47" w:rsidRPr="00D01F88">
              <w:rPr>
                <w:rFonts w:cs="Calibri"/>
                <w:sz w:val="20"/>
                <w:szCs w:val="16"/>
                <w:lang w:val="en-GB"/>
              </w:rPr>
              <w:t>equipment’s</w:t>
            </w:r>
            <w:r w:rsidR="00623570" w:rsidRPr="00D01F88">
              <w:rPr>
                <w:rFonts w:cs="Calibri"/>
                <w:sz w:val="20"/>
                <w:szCs w:val="16"/>
                <w:lang w:val="en-GB"/>
              </w:rPr>
              <w:t>.</w:t>
            </w:r>
          </w:p>
        </w:tc>
      </w:tr>
      <w:tr w:rsidR="00180897"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840467" w:rsidRPr="00840467" w:rsidRDefault="00180897" w:rsidP="00840467">
            <w:pPr>
              <w:spacing w:after="0"/>
              <w:ind w:left="323"/>
              <w:jc w:val="both"/>
              <w:rPr>
                <w:rFonts w:cs="Calibri"/>
                <w:b/>
                <w:sz w:val="20"/>
                <w:szCs w:val="16"/>
                <w:lang w:val="en-GB"/>
              </w:rPr>
            </w:pPr>
            <w:r w:rsidRPr="00840467">
              <w:rPr>
                <w:rFonts w:cs="Calibri"/>
                <w:b/>
                <w:sz w:val="20"/>
                <w:szCs w:val="16"/>
                <w:lang w:val="en-GB"/>
              </w:rPr>
              <w:t>Knowledge</w:t>
            </w:r>
            <w:r w:rsidRPr="00840467">
              <w:rPr>
                <w:rFonts w:cs="Calibri"/>
                <w:sz w:val="20"/>
                <w:szCs w:val="16"/>
                <w:lang w:val="en-GB"/>
              </w:rPr>
              <w:t xml:space="preserve">, </w:t>
            </w:r>
            <w:r w:rsidRPr="00840467">
              <w:rPr>
                <w:rFonts w:cs="Calibri"/>
                <w:b/>
                <w:sz w:val="20"/>
                <w:szCs w:val="16"/>
                <w:lang w:val="en-GB"/>
              </w:rPr>
              <w:t>skills and competences to be acquired by the end of the traineeship (expected Learning Outcomes):</w:t>
            </w:r>
          </w:p>
          <w:p w:rsidR="00033DFC" w:rsidRPr="00A50770" w:rsidRDefault="00033DFC" w:rsidP="00840467">
            <w:pPr>
              <w:pStyle w:val="ListParagraph"/>
              <w:numPr>
                <w:ilvl w:val="0"/>
                <w:numId w:val="18"/>
              </w:numPr>
              <w:spacing w:after="0"/>
              <w:ind w:left="323" w:hanging="142"/>
              <w:jc w:val="both"/>
              <w:rPr>
                <w:rFonts w:cs="Arial"/>
                <w:sz w:val="20"/>
                <w:szCs w:val="16"/>
                <w:lang w:val="en-GB"/>
              </w:rPr>
            </w:pPr>
            <w:r w:rsidRPr="00A50770">
              <w:rPr>
                <w:rFonts w:cs="Arial"/>
                <w:sz w:val="20"/>
                <w:szCs w:val="16"/>
                <w:lang w:val="en-GB"/>
              </w:rPr>
              <w:t>develop skills for group activities and perform own abilities of taking charge, identifying solutions and work under pressure;</w:t>
            </w:r>
          </w:p>
          <w:p w:rsidR="00840467" w:rsidRPr="00A50770" w:rsidRDefault="00033DFC" w:rsidP="00840467">
            <w:pPr>
              <w:pStyle w:val="ListParagraph"/>
              <w:numPr>
                <w:ilvl w:val="0"/>
                <w:numId w:val="18"/>
              </w:numPr>
              <w:spacing w:after="0"/>
              <w:ind w:left="323" w:hanging="142"/>
              <w:jc w:val="both"/>
              <w:rPr>
                <w:rFonts w:cs="Arial"/>
                <w:sz w:val="20"/>
                <w:szCs w:val="16"/>
                <w:lang w:val="en-GB"/>
              </w:rPr>
            </w:pPr>
            <w:r w:rsidRPr="00A50770">
              <w:rPr>
                <w:rFonts w:cs="Arial"/>
                <w:sz w:val="20"/>
                <w:szCs w:val="16"/>
                <w:lang w:val="en-GB"/>
              </w:rPr>
              <w:t>perform language skills by interacting with other members of the crew and learn work-related expressions and technical language;</w:t>
            </w:r>
          </w:p>
          <w:p w:rsidR="00840467" w:rsidRPr="00A50770" w:rsidRDefault="00033DFC" w:rsidP="00840467">
            <w:pPr>
              <w:pStyle w:val="ListParagraph"/>
              <w:numPr>
                <w:ilvl w:val="0"/>
                <w:numId w:val="18"/>
              </w:numPr>
              <w:spacing w:after="0"/>
              <w:ind w:left="323" w:hanging="142"/>
              <w:jc w:val="both"/>
              <w:rPr>
                <w:rFonts w:cs="Arial"/>
                <w:sz w:val="20"/>
                <w:szCs w:val="16"/>
                <w:lang w:val="en-GB"/>
              </w:rPr>
            </w:pPr>
            <w:r w:rsidRPr="00A50770">
              <w:rPr>
                <w:rFonts w:cs="Arial"/>
                <w:sz w:val="20"/>
                <w:szCs w:val="16"/>
                <w:lang w:val="en-GB"/>
              </w:rPr>
              <w:t>increase abilities of applying all theoretical notions in practice;</w:t>
            </w:r>
          </w:p>
          <w:p w:rsidR="00840467" w:rsidRPr="00A50770" w:rsidRDefault="00033DFC" w:rsidP="00840467">
            <w:pPr>
              <w:pStyle w:val="ListParagraph"/>
              <w:numPr>
                <w:ilvl w:val="0"/>
                <w:numId w:val="18"/>
              </w:numPr>
              <w:spacing w:after="0"/>
              <w:ind w:left="323" w:hanging="142"/>
              <w:jc w:val="both"/>
              <w:rPr>
                <w:rFonts w:cs="Arial"/>
                <w:sz w:val="20"/>
                <w:szCs w:val="16"/>
                <w:lang w:val="en-GB"/>
              </w:rPr>
            </w:pPr>
            <w:r w:rsidRPr="00A50770">
              <w:rPr>
                <w:rFonts w:cs="Arial"/>
                <w:sz w:val="20"/>
                <w:szCs w:val="16"/>
                <w:lang w:val="en-GB"/>
              </w:rPr>
              <w:t xml:space="preserve">update known engineering procedures and identify new traits of working with </w:t>
            </w:r>
            <w:r w:rsidR="008E02EE" w:rsidRPr="00A50770">
              <w:rPr>
                <w:rFonts w:cs="Arial"/>
                <w:sz w:val="20"/>
                <w:szCs w:val="16"/>
                <w:lang w:val="en-GB"/>
              </w:rPr>
              <w:t xml:space="preserve">updated </w:t>
            </w:r>
            <w:r w:rsidR="00A51A47" w:rsidRPr="00A50770">
              <w:rPr>
                <w:rFonts w:cs="Arial"/>
                <w:sz w:val="20"/>
                <w:szCs w:val="16"/>
                <w:lang w:val="en-GB"/>
              </w:rPr>
              <w:t>equipment’s</w:t>
            </w:r>
            <w:r w:rsidR="008E02EE" w:rsidRPr="00A50770">
              <w:rPr>
                <w:rFonts w:cs="Arial"/>
                <w:sz w:val="20"/>
                <w:szCs w:val="16"/>
                <w:lang w:val="en-GB"/>
              </w:rPr>
              <w:t xml:space="preserve"> and modern technologies</w:t>
            </w:r>
            <w:r w:rsidR="00623570" w:rsidRPr="00A50770">
              <w:rPr>
                <w:rFonts w:cs="Arial"/>
                <w:sz w:val="20"/>
                <w:szCs w:val="16"/>
                <w:lang w:val="en-GB"/>
              </w:rPr>
              <w:t>;</w:t>
            </w:r>
          </w:p>
          <w:p w:rsidR="00033DFC" w:rsidRPr="00840467" w:rsidRDefault="00623570" w:rsidP="008E02EE">
            <w:pPr>
              <w:pStyle w:val="ListParagraph"/>
              <w:numPr>
                <w:ilvl w:val="0"/>
                <w:numId w:val="18"/>
              </w:numPr>
              <w:spacing w:after="0"/>
              <w:ind w:left="323" w:hanging="142"/>
              <w:jc w:val="both"/>
              <w:rPr>
                <w:rFonts w:cs="Arial"/>
                <w:color w:val="FF0000"/>
                <w:sz w:val="20"/>
                <w:szCs w:val="16"/>
                <w:lang w:val="en-GB"/>
              </w:rPr>
            </w:pPr>
            <w:r w:rsidRPr="00A50770">
              <w:rPr>
                <w:rFonts w:cs="Arial"/>
                <w:sz w:val="20"/>
                <w:szCs w:val="16"/>
                <w:lang w:val="en-GB"/>
              </w:rPr>
              <w:t>u</w:t>
            </w:r>
            <w:r w:rsidR="00351032" w:rsidRPr="00A50770">
              <w:rPr>
                <w:rFonts w:cs="Arial"/>
                <w:sz w:val="20"/>
                <w:szCs w:val="16"/>
                <w:lang w:val="en-GB"/>
              </w:rPr>
              <w:t xml:space="preserve">ndertaking </w:t>
            </w:r>
            <w:r w:rsidR="008E02EE" w:rsidRPr="00D01F88">
              <w:rPr>
                <w:rFonts w:cs="Arial"/>
                <w:sz w:val="20"/>
                <w:szCs w:val="16"/>
                <w:lang w:val="en-GB"/>
              </w:rPr>
              <w:t>deck</w:t>
            </w:r>
            <w:r w:rsidRPr="00D01F88">
              <w:rPr>
                <w:rFonts w:cs="Arial"/>
                <w:sz w:val="20"/>
                <w:szCs w:val="16"/>
                <w:lang w:val="en-GB"/>
              </w:rPr>
              <w:t xml:space="preserve"> </w:t>
            </w:r>
            <w:r w:rsidRPr="00A50770">
              <w:rPr>
                <w:rFonts w:cs="Arial"/>
                <w:sz w:val="20"/>
                <w:szCs w:val="16"/>
                <w:lang w:val="en-GB"/>
              </w:rPr>
              <w:t xml:space="preserve">room watchkeeping duties, learning to operate the </w:t>
            </w:r>
            <w:r w:rsidR="008E02EE" w:rsidRPr="00A50770">
              <w:rPr>
                <w:rFonts w:cs="Arial"/>
                <w:sz w:val="20"/>
                <w:szCs w:val="16"/>
                <w:lang w:val="en-GB"/>
              </w:rPr>
              <w:t>specific measurement, monitoring, surveillance.</w:t>
            </w:r>
          </w:p>
        </w:tc>
      </w:tr>
      <w:tr w:rsidR="00180897"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80897" w:rsidRPr="00A50770" w:rsidRDefault="00180897" w:rsidP="00840467">
            <w:pPr>
              <w:spacing w:after="0"/>
              <w:ind w:left="323" w:firstLine="6"/>
              <w:rPr>
                <w:rFonts w:cs="Calibri"/>
                <w:b/>
                <w:sz w:val="20"/>
                <w:szCs w:val="16"/>
                <w:lang w:val="en-GB"/>
              </w:rPr>
            </w:pPr>
            <w:r w:rsidRPr="00A50770">
              <w:rPr>
                <w:rFonts w:cs="Calibri"/>
                <w:b/>
                <w:sz w:val="20"/>
                <w:szCs w:val="16"/>
                <w:lang w:val="en-GB"/>
              </w:rPr>
              <w:t>Monitoring plan:</w:t>
            </w:r>
          </w:p>
          <w:p w:rsidR="00840467" w:rsidRPr="00A50770" w:rsidRDefault="00033DFC" w:rsidP="00840467">
            <w:pPr>
              <w:pStyle w:val="ListParagraph"/>
              <w:numPr>
                <w:ilvl w:val="0"/>
                <w:numId w:val="18"/>
              </w:numPr>
              <w:spacing w:after="0"/>
              <w:ind w:left="323" w:hanging="142"/>
              <w:rPr>
                <w:rFonts w:cs="Arial"/>
                <w:sz w:val="20"/>
                <w:szCs w:val="16"/>
                <w:lang w:val="en-GB"/>
              </w:rPr>
            </w:pPr>
            <w:r w:rsidRPr="00A50770">
              <w:rPr>
                <w:rFonts w:cs="Arial"/>
                <w:sz w:val="20"/>
                <w:szCs w:val="16"/>
                <w:lang w:val="en-GB"/>
              </w:rPr>
              <w:t xml:space="preserve">keep up with the objectives from the </w:t>
            </w:r>
            <w:r w:rsidR="008E02EE" w:rsidRPr="00A50770">
              <w:rPr>
                <w:rFonts w:cs="Arial"/>
                <w:sz w:val="20"/>
                <w:szCs w:val="16"/>
                <w:lang w:val="en-GB"/>
              </w:rPr>
              <w:t xml:space="preserve">cadetship </w:t>
            </w:r>
            <w:r w:rsidRPr="00A50770">
              <w:rPr>
                <w:rFonts w:cs="Arial"/>
                <w:sz w:val="20"/>
                <w:szCs w:val="16"/>
                <w:lang w:val="en-GB"/>
              </w:rPr>
              <w:t xml:space="preserve">practice </w:t>
            </w:r>
            <w:r w:rsidR="008E02EE" w:rsidRPr="00A50770">
              <w:rPr>
                <w:rFonts w:cs="Arial"/>
                <w:sz w:val="20"/>
                <w:szCs w:val="16"/>
                <w:lang w:val="en-GB"/>
              </w:rPr>
              <w:t>booklet</w:t>
            </w:r>
            <w:r w:rsidRPr="00A50770">
              <w:rPr>
                <w:rFonts w:cs="Arial"/>
                <w:sz w:val="20"/>
                <w:szCs w:val="16"/>
                <w:lang w:val="en-GB"/>
              </w:rPr>
              <w:t>;</w:t>
            </w:r>
          </w:p>
          <w:p w:rsidR="00033DFC" w:rsidRPr="00A50770" w:rsidRDefault="00A51A47" w:rsidP="00840467">
            <w:pPr>
              <w:pStyle w:val="ListParagraph"/>
              <w:numPr>
                <w:ilvl w:val="0"/>
                <w:numId w:val="18"/>
              </w:numPr>
              <w:spacing w:after="0"/>
              <w:ind w:left="323" w:hanging="142"/>
              <w:rPr>
                <w:rFonts w:cs="Arial"/>
                <w:sz w:val="16"/>
                <w:szCs w:val="16"/>
                <w:lang w:val="en-GB"/>
              </w:rPr>
            </w:pPr>
            <w:r w:rsidRPr="00A50770">
              <w:rPr>
                <w:rFonts w:cs="Arial"/>
                <w:sz w:val="20"/>
                <w:szCs w:val="16"/>
                <w:lang w:val="en-GB"/>
              </w:rPr>
              <w:t>taking daily</w:t>
            </w:r>
            <w:r w:rsidR="00033DFC" w:rsidRPr="00A50770">
              <w:rPr>
                <w:rFonts w:cs="Arial"/>
                <w:sz w:val="20"/>
                <w:szCs w:val="16"/>
                <w:lang w:val="en-GB"/>
              </w:rPr>
              <w:t xml:space="preserve"> notes as well as learning new information every day</w:t>
            </w:r>
            <w:r w:rsidR="008E02EE" w:rsidRPr="00A50770">
              <w:rPr>
                <w:rFonts w:cs="Arial"/>
                <w:sz w:val="20"/>
                <w:szCs w:val="16"/>
                <w:lang w:val="en-GB"/>
              </w:rPr>
              <w:t>;</w:t>
            </w:r>
          </w:p>
          <w:p w:rsidR="008E02EE" w:rsidRPr="00A50770" w:rsidRDefault="008E02EE" w:rsidP="00840467">
            <w:pPr>
              <w:pStyle w:val="ListParagraph"/>
              <w:numPr>
                <w:ilvl w:val="0"/>
                <w:numId w:val="18"/>
              </w:numPr>
              <w:spacing w:after="0"/>
              <w:ind w:left="323" w:hanging="142"/>
              <w:rPr>
                <w:rFonts w:cs="Arial"/>
                <w:sz w:val="16"/>
                <w:szCs w:val="16"/>
                <w:lang w:val="en-GB"/>
              </w:rPr>
            </w:pPr>
            <w:r w:rsidRPr="00A50770">
              <w:rPr>
                <w:rFonts w:cs="Arial"/>
                <w:sz w:val="20"/>
                <w:szCs w:val="16"/>
                <w:lang w:val="en-GB"/>
              </w:rPr>
              <w:t>currently reporting to the supervisor.</w:t>
            </w:r>
          </w:p>
        </w:tc>
      </w:tr>
      <w:tr w:rsidR="00180897"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033DFC" w:rsidRPr="00A50770" w:rsidRDefault="00840467" w:rsidP="00180897">
            <w:pPr>
              <w:spacing w:after="0"/>
              <w:ind w:right="-993"/>
              <w:rPr>
                <w:rFonts w:cs="Calibri"/>
                <w:b/>
                <w:sz w:val="20"/>
                <w:szCs w:val="16"/>
                <w:lang w:val="en-GB"/>
              </w:rPr>
            </w:pPr>
            <w:r w:rsidRPr="00A50770">
              <w:rPr>
                <w:rFonts w:cs="Calibri"/>
                <w:b/>
                <w:sz w:val="20"/>
                <w:szCs w:val="16"/>
                <w:lang w:val="en-GB"/>
              </w:rPr>
              <w:t xml:space="preserve">       </w:t>
            </w:r>
            <w:r w:rsidR="00180897" w:rsidRPr="00A50770">
              <w:rPr>
                <w:rFonts w:cs="Calibri"/>
                <w:b/>
                <w:sz w:val="20"/>
                <w:szCs w:val="16"/>
                <w:lang w:val="en-GB"/>
              </w:rPr>
              <w:t>Evaluation plan:</w:t>
            </w:r>
          </w:p>
          <w:p w:rsidR="00180897" w:rsidRPr="00A50770" w:rsidRDefault="00033DFC" w:rsidP="00840467">
            <w:pPr>
              <w:pStyle w:val="ListParagraph"/>
              <w:numPr>
                <w:ilvl w:val="0"/>
                <w:numId w:val="18"/>
              </w:numPr>
              <w:spacing w:after="0"/>
              <w:ind w:left="323" w:hanging="142"/>
              <w:jc w:val="both"/>
              <w:rPr>
                <w:rFonts w:cs="Arial"/>
                <w:sz w:val="20"/>
                <w:szCs w:val="16"/>
                <w:lang w:val="en-GB"/>
              </w:rPr>
            </w:pPr>
            <w:r w:rsidRPr="00A50770">
              <w:rPr>
                <w:rFonts w:cs="Arial"/>
                <w:sz w:val="20"/>
                <w:szCs w:val="16"/>
                <w:lang w:val="en-GB"/>
              </w:rPr>
              <w:t xml:space="preserve">the final result should be in accordance with the </w:t>
            </w:r>
            <w:r w:rsidR="008E02EE" w:rsidRPr="00A50770">
              <w:rPr>
                <w:rFonts w:cs="Arial"/>
                <w:sz w:val="20"/>
                <w:szCs w:val="16"/>
                <w:lang w:val="en-GB"/>
              </w:rPr>
              <w:t xml:space="preserve">traineeship’s </w:t>
            </w:r>
            <w:r w:rsidRPr="00A50770">
              <w:rPr>
                <w:rFonts w:cs="Arial"/>
                <w:sz w:val="20"/>
                <w:szCs w:val="16"/>
                <w:lang w:val="en-GB"/>
              </w:rPr>
              <w:t xml:space="preserve">aims and objectives, </w:t>
            </w:r>
            <w:r w:rsidR="008E02EE" w:rsidRPr="00A50770">
              <w:rPr>
                <w:rFonts w:cs="Arial"/>
                <w:sz w:val="20"/>
                <w:szCs w:val="16"/>
                <w:lang w:val="en-GB"/>
              </w:rPr>
              <w:t>achieving</w:t>
            </w:r>
            <w:r w:rsidRPr="00A50770">
              <w:rPr>
                <w:rFonts w:cs="Arial"/>
                <w:sz w:val="20"/>
                <w:szCs w:val="16"/>
                <w:lang w:val="en-GB"/>
              </w:rPr>
              <w:t xml:space="preserve"> an improvement of specialty knowledge and language skills.</w:t>
            </w:r>
          </w:p>
          <w:p w:rsidR="00180897" w:rsidRPr="00A50770" w:rsidRDefault="00180897" w:rsidP="00180897">
            <w:pPr>
              <w:spacing w:after="0"/>
              <w:ind w:right="-993"/>
              <w:rPr>
                <w:rFonts w:cs="Arial"/>
                <w:sz w:val="16"/>
                <w:szCs w:val="16"/>
                <w:lang w:val="en-GB"/>
              </w:rPr>
            </w:pPr>
          </w:p>
        </w:tc>
      </w:tr>
      <w:tr w:rsidR="00180897" w:rsidRPr="00226134" w:rsidTr="00A212B1">
        <w:trPr>
          <w:trHeight w:val="75"/>
        </w:trPr>
        <w:tc>
          <w:tcPr>
            <w:tcW w:w="984" w:type="dxa"/>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80897" w:rsidRPr="00226134" w:rsidRDefault="00180897" w:rsidP="00180897">
            <w:pPr>
              <w:spacing w:after="0" w:line="240" w:lineRule="auto"/>
              <w:rPr>
                <w:rFonts w:ascii="Calibri" w:eastAsia="Times New Roman" w:hAnsi="Calibri" w:cs="Times New Roman"/>
                <w:color w:val="000000"/>
                <w:lang w:val="en-GB" w:eastAsia="en-GB"/>
              </w:rPr>
            </w:pPr>
          </w:p>
        </w:tc>
      </w:tr>
      <w:tr w:rsidR="00180897"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80897" w:rsidRPr="00B37C83" w:rsidRDefault="00180897" w:rsidP="00180897">
            <w:pPr>
              <w:spacing w:after="0" w:line="240" w:lineRule="auto"/>
              <w:jc w:val="center"/>
              <w:rPr>
                <w:rFonts w:ascii="Calibri" w:eastAsia="Times New Roman" w:hAnsi="Calibri" w:cs="Times New Roman"/>
                <w:color w:val="000000"/>
                <w:sz w:val="18"/>
                <w:szCs w:val="16"/>
                <w:lang w:val="en-GB" w:eastAsia="en-GB"/>
              </w:rPr>
            </w:pPr>
            <w:r w:rsidRPr="00B37C83">
              <w:rPr>
                <w:rFonts w:ascii="Calibri" w:eastAsia="Times New Roman" w:hAnsi="Calibri" w:cs="Times New Roman"/>
                <w:color w:val="000000"/>
                <w:sz w:val="18"/>
                <w:szCs w:val="16"/>
                <w:lang w:val="en-GB" w:eastAsia="en-GB"/>
              </w:rPr>
              <w:t xml:space="preserve">The level of </w:t>
            </w:r>
            <w:r w:rsidRPr="00B37C83">
              <w:rPr>
                <w:rFonts w:ascii="Calibri" w:eastAsia="Times New Roman" w:hAnsi="Calibri" w:cs="Times New Roman"/>
                <w:b/>
                <w:color w:val="000000"/>
                <w:sz w:val="18"/>
                <w:szCs w:val="16"/>
                <w:lang w:val="en-GB" w:eastAsia="en-GB"/>
              </w:rPr>
              <w:t>language competence</w:t>
            </w:r>
            <w:r w:rsidRPr="00B37C83">
              <w:rPr>
                <w:rStyle w:val="EndnoteReference"/>
                <w:rFonts w:ascii="Calibri" w:eastAsia="Times New Roman" w:hAnsi="Calibri" w:cs="Times New Roman"/>
                <w:b/>
                <w:color w:val="000000"/>
                <w:sz w:val="18"/>
                <w:szCs w:val="16"/>
                <w:lang w:val="en-GB" w:eastAsia="en-GB"/>
              </w:rPr>
              <w:endnoteReference w:id="8"/>
            </w:r>
            <w:r w:rsidRPr="00B37C83">
              <w:rPr>
                <w:rFonts w:ascii="Calibri" w:eastAsia="Times New Roman" w:hAnsi="Calibri" w:cs="Times New Roman"/>
                <w:color w:val="000000"/>
                <w:sz w:val="18"/>
                <w:szCs w:val="16"/>
                <w:lang w:val="en-GB" w:eastAsia="en-GB"/>
              </w:rPr>
              <w:t xml:space="preserve">  in </w:t>
            </w:r>
            <w:r w:rsidR="002854E9" w:rsidRPr="00B37C83">
              <w:rPr>
                <w:rFonts w:ascii="Calibri" w:eastAsia="Times New Roman" w:hAnsi="Calibri" w:cs="Times New Roman"/>
                <w:b/>
                <w:color w:val="000000"/>
                <w:sz w:val="18"/>
                <w:szCs w:val="16"/>
                <w:lang w:val="en-GB" w:eastAsia="en-GB"/>
              </w:rPr>
              <w:t>English</w:t>
            </w:r>
            <w:r w:rsidRPr="00B37C83">
              <w:rPr>
                <w:rFonts w:ascii="Calibri" w:eastAsia="Times New Roman" w:hAnsi="Calibri" w:cs="Times New Roman"/>
                <w:color w:val="000000"/>
                <w:sz w:val="18"/>
                <w:szCs w:val="16"/>
                <w:lang w:val="en-GB" w:eastAsia="en-GB"/>
              </w:rPr>
              <w:t xml:space="preserve"> [</w:t>
            </w:r>
            <w:r w:rsidRPr="00B37C83">
              <w:rPr>
                <w:rFonts w:ascii="Calibri" w:eastAsia="Times New Roman" w:hAnsi="Calibri" w:cs="Times New Roman"/>
                <w:i/>
                <w:color w:val="000000"/>
                <w:sz w:val="18"/>
                <w:szCs w:val="16"/>
                <w:lang w:val="en-GB" w:eastAsia="en-GB"/>
              </w:rPr>
              <w:t xml:space="preserve">indicate here the main language of </w:t>
            </w:r>
            <w:proofErr w:type="gramStart"/>
            <w:r w:rsidRPr="00B37C83">
              <w:rPr>
                <w:rFonts w:ascii="Calibri" w:eastAsia="Times New Roman" w:hAnsi="Calibri" w:cs="Times New Roman"/>
                <w:i/>
                <w:color w:val="000000"/>
                <w:sz w:val="18"/>
                <w:szCs w:val="16"/>
                <w:lang w:val="en-GB" w:eastAsia="en-GB"/>
              </w:rPr>
              <w:t>work</w:t>
            </w:r>
            <w:r w:rsidRPr="00B37C83">
              <w:rPr>
                <w:rFonts w:ascii="Calibri" w:eastAsia="Times New Roman" w:hAnsi="Calibri" w:cs="Times New Roman"/>
                <w:color w:val="000000"/>
                <w:sz w:val="18"/>
                <w:szCs w:val="16"/>
                <w:lang w:val="en-GB" w:eastAsia="en-GB"/>
              </w:rPr>
              <w:t>]  that</w:t>
            </w:r>
            <w:proofErr w:type="gramEnd"/>
            <w:r w:rsidRPr="00B37C83">
              <w:rPr>
                <w:rFonts w:ascii="Calibri" w:eastAsia="Times New Roman" w:hAnsi="Calibri" w:cs="Times New Roman"/>
                <w:color w:val="000000"/>
                <w:sz w:val="18"/>
                <w:szCs w:val="16"/>
                <w:lang w:val="en-GB" w:eastAsia="en-GB"/>
              </w:rPr>
              <w:t xml:space="preserve"> the trainee already has or agrees to acquire by the start of the mobility period is: </w:t>
            </w:r>
            <w:r w:rsidRPr="00B37C83">
              <w:rPr>
                <w:rFonts w:ascii="Calibri" w:eastAsia="Times New Roman" w:hAnsi="Calibri" w:cs="Times New Roman"/>
                <w:i/>
                <w:iCs/>
                <w:color w:val="000000"/>
                <w:sz w:val="18"/>
                <w:szCs w:val="16"/>
                <w:lang w:val="en-GB" w:eastAsia="en-GB"/>
              </w:rPr>
              <w:t xml:space="preserve">A1 </w:t>
            </w:r>
            <w:sdt>
              <w:sdtPr>
                <w:rPr>
                  <w:rFonts w:ascii="Calibri" w:eastAsia="Times New Roman" w:hAnsi="Calibri" w:cs="Times New Roman"/>
                  <w:iCs/>
                  <w:color w:val="000000"/>
                  <w:sz w:val="18"/>
                  <w:szCs w:val="16"/>
                  <w:lang w:val="en-GB" w:eastAsia="en-GB"/>
                </w:rPr>
                <w:id w:val="-2112575825"/>
              </w:sdtPr>
              <w:sdtEndPr/>
              <w:sdtContent>
                <w:r w:rsidRPr="00B37C83">
                  <w:rPr>
                    <w:rFonts w:ascii="MS Gothic" w:eastAsia="MS Gothic" w:hAnsi="MS Gothic" w:cs="Times New Roman" w:hint="eastAsia"/>
                    <w:iCs/>
                    <w:color w:val="000000"/>
                    <w:sz w:val="18"/>
                    <w:szCs w:val="16"/>
                    <w:lang w:val="en-GB" w:eastAsia="en-GB"/>
                  </w:rPr>
                  <w:t>☐</w:t>
                </w:r>
              </w:sdtContent>
            </w:sdt>
            <w:r w:rsidRPr="00B37C83">
              <w:rPr>
                <w:rFonts w:ascii="Calibri" w:eastAsia="Times New Roman" w:hAnsi="Calibri" w:cs="Times New Roman"/>
                <w:i/>
                <w:iCs/>
                <w:color w:val="000000"/>
                <w:sz w:val="18"/>
                <w:szCs w:val="16"/>
                <w:lang w:val="en-GB" w:eastAsia="en-GB"/>
              </w:rPr>
              <w:t xml:space="preserve">     A2 </w:t>
            </w:r>
            <w:sdt>
              <w:sdtPr>
                <w:rPr>
                  <w:rFonts w:ascii="Calibri" w:eastAsia="Times New Roman" w:hAnsi="Calibri" w:cs="Times New Roman"/>
                  <w:iCs/>
                  <w:color w:val="000000"/>
                  <w:sz w:val="18"/>
                  <w:szCs w:val="16"/>
                  <w:lang w:val="en-GB" w:eastAsia="en-GB"/>
                </w:rPr>
                <w:id w:val="-14159553"/>
              </w:sdtPr>
              <w:sdtEndPr/>
              <w:sdtContent>
                <w:r w:rsidRPr="00B37C83">
                  <w:rPr>
                    <w:rFonts w:ascii="MS Gothic" w:eastAsia="MS Gothic" w:hAnsi="MS Gothic" w:cs="Times New Roman" w:hint="eastAsia"/>
                    <w:iCs/>
                    <w:color w:val="000000"/>
                    <w:sz w:val="18"/>
                    <w:szCs w:val="16"/>
                    <w:lang w:val="en-GB" w:eastAsia="en-GB"/>
                  </w:rPr>
                  <w:t>☐</w:t>
                </w:r>
              </w:sdtContent>
            </w:sdt>
            <w:r w:rsidRPr="00B37C83">
              <w:rPr>
                <w:rFonts w:ascii="Calibri" w:eastAsia="Times New Roman" w:hAnsi="Calibri" w:cs="Times New Roman"/>
                <w:i/>
                <w:iCs/>
                <w:color w:val="000000"/>
                <w:sz w:val="18"/>
                <w:szCs w:val="16"/>
                <w:lang w:val="en-GB" w:eastAsia="en-GB"/>
              </w:rPr>
              <w:t xml:space="preserve">     B1  </w:t>
            </w:r>
            <w:sdt>
              <w:sdtPr>
                <w:rPr>
                  <w:rFonts w:ascii="Calibri" w:eastAsia="Times New Roman" w:hAnsi="Calibri" w:cs="Times New Roman"/>
                  <w:iCs/>
                  <w:color w:val="000000"/>
                  <w:sz w:val="18"/>
                  <w:szCs w:val="16"/>
                  <w:lang w:val="en-GB" w:eastAsia="en-GB"/>
                </w:rPr>
                <w:id w:val="1942573431"/>
              </w:sdtPr>
              <w:sdtEndPr/>
              <w:sdtContent>
                <w:r w:rsidRPr="00B37C83">
                  <w:rPr>
                    <w:rFonts w:ascii="MS Gothic" w:eastAsia="MS Gothic" w:hAnsi="MS Gothic" w:cs="Times New Roman" w:hint="eastAsia"/>
                    <w:iCs/>
                    <w:color w:val="000000"/>
                    <w:sz w:val="18"/>
                    <w:szCs w:val="16"/>
                    <w:lang w:val="en-GB" w:eastAsia="en-GB"/>
                  </w:rPr>
                  <w:t>☐</w:t>
                </w:r>
              </w:sdtContent>
            </w:sdt>
            <w:r w:rsidRPr="00B37C83">
              <w:rPr>
                <w:rFonts w:ascii="Calibri" w:eastAsia="Times New Roman" w:hAnsi="Calibri" w:cs="Times New Roman"/>
                <w:i/>
                <w:iCs/>
                <w:color w:val="000000"/>
                <w:sz w:val="18"/>
                <w:szCs w:val="16"/>
                <w:lang w:val="en-GB" w:eastAsia="en-GB"/>
              </w:rPr>
              <w:t xml:space="preserve">     B2 </w:t>
            </w:r>
            <w:sdt>
              <w:sdtPr>
                <w:rPr>
                  <w:rFonts w:ascii="Calibri" w:eastAsia="Times New Roman" w:hAnsi="Calibri" w:cs="Times New Roman"/>
                  <w:iCs/>
                  <w:color w:val="000000"/>
                  <w:sz w:val="18"/>
                  <w:szCs w:val="16"/>
                  <w:lang w:val="en-GB" w:eastAsia="en-GB"/>
                </w:rPr>
                <w:id w:val="1407178793"/>
              </w:sdtPr>
              <w:sdtEndPr/>
              <w:sdtContent>
                <w:r w:rsidR="002854E9" w:rsidRPr="00B37C83">
                  <w:rPr>
                    <w:rFonts w:ascii="MS Gothic" w:eastAsia="MS Gothic" w:hAnsi="MS Gothic" w:cs="Times New Roman" w:hint="eastAsia"/>
                    <w:b/>
                    <w:iCs/>
                    <w:color w:val="000000"/>
                    <w:sz w:val="18"/>
                    <w:szCs w:val="16"/>
                    <w:lang w:val="en-GB" w:eastAsia="en-GB"/>
                  </w:rPr>
                  <w:t>☒</w:t>
                </w:r>
              </w:sdtContent>
            </w:sdt>
            <w:r w:rsidRPr="00B37C83">
              <w:rPr>
                <w:rFonts w:ascii="Calibri" w:eastAsia="Times New Roman" w:hAnsi="Calibri" w:cs="Times New Roman"/>
                <w:i/>
                <w:iCs/>
                <w:color w:val="000000"/>
                <w:sz w:val="18"/>
                <w:szCs w:val="16"/>
                <w:lang w:val="en-GB" w:eastAsia="en-GB"/>
              </w:rPr>
              <w:t xml:space="preserve">     C1 </w:t>
            </w:r>
            <w:sdt>
              <w:sdtPr>
                <w:rPr>
                  <w:rFonts w:ascii="Calibri" w:eastAsia="Times New Roman" w:hAnsi="Calibri" w:cs="Times New Roman"/>
                  <w:iCs/>
                  <w:color w:val="000000"/>
                  <w:sz w:val="18"/>
                  <w:szCs w:val="16"/>
                  <w:lang w:val="en-GB" w:eastAsia="en-GB"/>
                </w:rPr>
                <w:id w:val="1357394471"/>
              </w:sdtPr>
              <w:sdtEndPr/>
              <w:sdtContent>
                <w:r w:rsidRPr="00B37C83">
                  <w:rPr>
                    <w:rFonts w:ascii="MS Gothic" w:eastAsia="MS Gothic" w:hAnsi="MS Gothic" w:cs="Times New Roman" w:hint="eastAsia"/>
                    <w:iCs/>
                    <w:color w:val="000000"/>
                    <w:sz w:val="18"/>
                    <w:szCs w:val="16"/>
                    <w:lang w:val="en-GB" w:eastAsia="en-GB"/>
                  </w:rPr>
                  <w:t>☐</w:t>
                </w:r>
              </w:sdtContent>
            </w:sdt>
            <w:r w:rsidRPr="00B37C83">
              <w:rPr>
                <w:rFonts w:ascii="Calibri" w:eastAsia="Times New Roman" w:hAnsi="Calibri" w:cs="Times New Roman"/>
                <w:i/>
                <w:iCs/>
                <w:color w:val="000000"/>
                <w:sz w:val="18"/>
                <w:szCs w:val="16"/>
                <w:lang w:val="en-GB" w:eastAsia="en-GB"/>
              </w:rPr>
              <w:t xml:space="preserve">     C2 </w:t>
            </w:r>
            <w:sdt>
              <w:sdtPr>
                <w:rPr>
                  <w:rFonts w:ascii="Calibri" w:eastAsia="Times New Roman" w:hAnsi="Calibri" w:cs="Times New Roman"/>
                  <w:iCs/>
                  <w:color w:val="000000"/>
                  <w:sz w:val="18"/>
                  <w:szCs w:val="16"/>
                  <w:lang w:val="en-GB" w:eastAsia="en-GB"/>
                </w:rPr>
                <w:id w:val="439038858"/>
              </w:sdtPr>
              <w:sdtEndPr/>
              <w:sdtContent>
                <w:r w:rsidRPr="00B37C83">
                  <w:rPr>
                    <w:rFonts w:ascii="MS Gothic" w:eastAsia="MS Gothic" w:hAnsi="MS Gothic" w:cs="Times New Roman" w:hint="eastAsia"/>
                    <w:iCs/>
                    <w:color w:val="000000"/>
                    <w:sz w:val="18"/>
                    <w:szCs w:val="16"/>
                    <w:lang w:val="en-GB" w:eastAsia="en-GB"/>
                  </w:rPr>
                  <w:t>☐</w:t>
                </w:r>
              </w:sdtContent>
            </w:sdt>
            <w:r w:rsidRPr="00B37C83">
              <w:rPr>
                <w:rFonts w:ascii="Calibri" w:eastAsia="Times New Roman" w:hAnsi="Calibri" w:cs="Times New Roman"/>
                <w:i/>
                <w:iCs/>
                <w:color w:val="000000"/>
                <w:sz w:val="18"/>
                <w:szCs w:val="16"/>
                <w:lang w:val="en-GB" w:eastAsia="en-GB"/>
              </w:rPr>
              <w:t xml:space="preserve">     Native speaker </w:t>
            </w:r>
            <w:sdt>
              <w:sdtPr>
                <w:rPr>
                  <w:rFonts w:ascii="Calibri" w:eastAsia="Times New Roman" w:hAnsi="Calibri" w:cs="Times New Roman"/>
                  <w:iCs/>
                  <w:color w:val="000000"/>
                  <w:sz w:val="18"/>
                  <w:szCs w:val="16"/>
                  <w:lang w:val="en-GB" w:eastAsia="en-GB"/>
                </w:rPr>
                <w:id w:val="93995076"/>
              </w:sdtPr>
              <w:sdtEndPr/>
              <w:sdtContent>
                <w:r w:rsidRPr="00B37C83">
                  <w:rPr>
                    <w:rFonts w:ascii="MS Gothic" w:eastAsia="MS Gothic" w:hAnsi="MS Gothic" w:cs="Times New Roman" w:hint="eastAsia"/>
                    <w:iCs/>
                    <w:color w:val="000000"/>
                    <w:sz w:val="18"/>
                    <w:szCs w:val="16"/>
                    <w:lang w:val="en-GB" w:eastAsia="en-GB"/>
                  </w:rPr>
                  <w:t>☐</w:t>
                </w:r>
              </w:sdtContent>
            </w:sdt>
          </w:p>
        </w:tc>
      </w:tr>
    </w:tbl>
    <w:bookmarkEnd w:id="0"/>
    <w:p w:rsidR="008921A7" w:rsidRDefault="00B37C83" w:rsidP="008921A7">
      <w:pPr>
        <w:spacing w:after="0" w:line="240" w:lineRule="auto"/>
        <w:rPr>
          <w:rFonts w:ascii="Calibri" w:eastAsia="Times New Roman" w:hAnsi="Calibri" w:cs="Times New Roman"/>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1764030</wp:posOffset>
                </wp:positionH>
                <wp:positionV relativeFrom="paragraph">
                  <wp:posOffset>-8893175</wp:posOffset>
                </wp:positionV>
                <wp:extent cx="3738880" cy="6432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880"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032" w:rsidRDefault="00351032"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351032" w:rsidRPr="005B0EA0" w:rsidRDefault="00351032"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351032" w:rsidRDefault="00351032" w:rsidP="008A5F5A">
                            <w:pPr>
                              <w:tabs>
                                <w:tab w:val="left" w:pos="3119"/>
                              </w:tabs>
                              <w:spacing w:after="0"/>
                              <w:jc w:val="right"/>
                              <w:rPr>
                                <w:rFonts w:ascii="Verdana" w:hAnsi="Verdana"/>
                                <w:b/>
                                <w:i/>
                                <w:color w:val="003CB4"/>
                                <w:sz w:val="14"/>
                                <w:szCs w:val="16"/>
                                <w:lang w:val="en-GB"/>
                              </w:rPr>
                            </w:pPr>
                          </w:p>
                          <w:p w:rsidR="00351032" w:rsidRDefault="00351032" w:rsidP="008A5F5A">
                            <w:pPr>
                              <w:tabs>
                                <w:tab w:val="left" w:pos="3119"/>
                              </w:tabs>
                              <w:spacing w:after="0"/>
                              <w:jc w:val="right"/>
                              <w:rPr>
                                <w:rFonts w:ascii="Verdana" w:hAnsi="Verdana"/>
                                <w:b/>
                                <w:i/>
                                <w:color w:val="003CB4"/>
                                <w:sz w:val="14"/>
                                <w:szCs w:val="16"/>
                                <w:lang w:val="en-GB"/>
                              </w:rPr>
                            </w:pPr>
                          </w:p>
                          <w:p w:rsidR="00351032" w:rsidRPr="000B0109" w:rsidRDefault="0035103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8.9pt;margin-top:-700.25pt;width:294.4pt;height:5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VJtQ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" filled="f" stroked="f">
                <v:textbox>
                  <w:txbxContent>
                    <w:p w:rsidR="00351032" w:rsidRDefault="00351032"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351032" w:rsidRPr="005B0EA0" w:rsidRDefault="00351032"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351032" w:rsidRDefault="00351032" w:rsidP="008A5F5A">
                      <w:pPr>
                        <w:tabs>
                          <w:tab w:val="left" w:pos="3119"/>
                        </w:tabs>
                        <w:spacing w:after="0"/>
                        <w:jc w:val="right"/>
                        <w:rPr>
                          <w:rFonts w:ascii="Verdana" w:hAnsi="Verdana"/>
                          <w:b/>
                          <w:i/>
                          <w:color w:val="003CB4"/>
                          <w:sz w:val="14"/>
                          <w:szCs w:val="16"/>
                          <w:lang w:val="en-GB"/>
                        </w:rPr>
                      </w:pPr>
                    </w:p>
                    <w:p w:rsidR="00351032" w:rsidRDefault="00351032" w:rsidP="008A5F5A">
                      <w:pPr>
                        <w:tabs>
                          <w:tab w:val="left" w:pos="3119"/>
                        </w:tabs>
                        <w:spacing w:after="0"/>
                        <w:jc w:val="right"/>
                        <w:rPr>
                          <w:rFonts w:ascii="Verdana" w:hAnsi="Verdana"/>
                          <w:b/>
                          <w:i/>
                          <w:color w:val="003CB4"/>
                          <w:sz w:val="14"/>
                          <w:szCs w:val="16"/>
                          <w:lang w:val="en-GB"/>
                        </w:rPr>
                      </w:pPr>
                    </w:p>
                    <w:p w:rsidR="00351032" w:rsidRPr="000B0109" w:rsidRDefault="00351032" w:rsidP="008A5F5A">
                      <w:pPr>
                        <w:tabs>
                          <w:tab w:val="left" w:pos="3119"/>
                        </w:tabs>
                        <w:spacing w:after="0"/>
                        <w:jc w:val="right"/>
                        <w:rPr>
                          <w:rFonts w:ascii="Verdana" w:hAnsi="Verdana"/>
                          <w:b/>
                          <w:i/>
                          <w:color w:val="003CB4"/>
                          <w:sz w:val="14"/>
                          <w:szCs w:val="16"/>
                          <w:lang w:val="en-GB"/>
                        </w:rPr>
                      </w:pPr>
                    </w:p>
                  </w:txbxContent>
                </v:textbox>
              </v:shape>
            </w:pict>
          </mc:Fallback>
        </mc:AlternateContent>
      </w:r>
    </w:p>
    <w:p w:rsidR="00033DFC" w:rsidRDefault="00033DFC" w:rsidP="008921A7">
      <w:pPr>
        <w:spacing w:after="0" w:line="240" w:lineRule="auto"/>
        <w:rPr>
          <w:rFonts w:ascii="Calibri" w:eastAsia="Times New Roman" w:hAnsi="Calibri" w:cs="Times New Roman"/>
          <w:color w:val="000000"/>
          <w:sz w:val="16"/>
          <w:szCs w:val="16"/>
          <w:lang w:val="en-GB" w:eastAsia="en-GB"/>
        </w:rPr>
      </w:pPr>
    </w:p>
    <w:p w:rsidR="00F9713D" w:rsidRDefault="00F9713D" w:rsidP="008921A7">
      <w:pPr>
        <w:spacing w:after="0" w:line="240" w:lineRule="auto"/>
        <w:rPr>
          <w:rFonts w:ascii="Calibri" w:eastAsia="Times New Roman" w:hAnsi="Calibri" w:cs="Times New Roman"/>
          <w:color w:val="000000"/>
          <w:sz w:val="16"/>
          <w:szCs w:val="16"/>
          <w:lang w:val="en-GB" w:eastAsia="en-GB"/>
        </w:rPr>
      </w:pPr>
    </w:p>
    <w:p w:rsidR="007C2B3A" w:rsidRDefault="007C2B3A"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693"/>
        <w:gridCol w:w="2472"/>
        <w:gridCol w:w="1800"/>
        <w:gridCol w:w="1350"/>
        <w:gridCol w:w="900"/>
        <w:gridCol w:w="1841"/>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r w:rsidR="00A212B1">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b/>
                        <w:iCs/>
                        <w:color w:val="000000"/>
                        <w:sz w:val="18"/>
                        <w:szCs w:val="16"/>
                        <w:lang w:val="en-GB" w:eastAsia="en-GB"/>
                      </w:rPr>
                      <w:id w:val="-723514339"/>
                    </w:sdtPr>
                    <w:sdtEndPr/>
                    <w:sdtContent>
                      <w:r w:rsidR="00183262" w:rsidRPr="00183262">
                        <w:rPr>
                          <w:rFonts w:ascii="MS Gothic" w:eastAsia="MS Gothic" w:hAnsi="MS Gothic" w:cstheme="minorHAnsi" w:hint="eastAsia"/>
                          <w:b/>
                          <w:iCs/>
                          <w:color w:val="000000"/>
                          <w:sz w:val="18"/>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b/>
                        <w:iCs/>
                        <w:color w:val="000000"/>
                        <w:sz w:val="18"/>
                        <w:szCs w:val="16"/>
                        <w:lang w:val="en-GB" w:eastAsia="en-GB"/>
                      </w:rPr>
                      <w:id w:val="1111245223"/>
                    </w:sdtPr>
                    <w:sdtEndPr/>
                    <w:sdtContent>
                      <w:r w:rsidR="00183262" w:rsidRPr="00183262">
                        <w:rPr>
                          <w:rFonts w:ascii="MS Gothic" w:eastAsia="MS Gothic" w:hAnsi="MS Gothic" w:cstheme="minorHAnsi" w:hint="eastAsia"/>
                          <w:b/>
                          <w:iCs/>
                          <w:color w:val="000000"/>
                          <w:sz w:val="18"/>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b/>
                        <w:iCs/>
                        <w:color w:val="000000"/>
                        <w:sz w:val="18"/>
                        <w:szCs w:val="16"/>
                        <w:lang w:val="en-GB" w:eastAsia="en-GB"/>
                      </w:rPr>
                      <w:id w:val="1523984310"/>
                    </w:sdtPr>
                    <w:sdtEndPr/>
                    <w:sdtContent>
                      <w:r w:rsidR="00183262" w:rsidRPr="00183262">
                        <w:rPr>
                          <w:rFonts w:ascii="MS Gothic" w:eastAsia="MS Gothic" w:hAnsi="MS Gothic" w:cstheme="minorHAnsi" w:hint="eastAsia"/>
                          <w:b/>
                          <w:iCs/>
                          <w:color w:val="000000"/>
                          <w:sz w:val="18"/>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r w:rsidR="00183262" w:rsidRPr="008921A7">
                    <w:rPr>
                      <w:rFonts w:eastAsia="Times New Roman" w:cstheme="minorHAnsi"/>
                      <w:bCs/>
                      <w:color w:val="000000"/>
                      <w:sz w:val="16"/>
                      <w:szCs w:val="16"/>
                      <w:lang w:val="en-GB" w:eastAsia="en-GB"/>
                    </w:rPr>
                    <w:t>credits (</w:t>
                  </w:r>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b/>
                        <w:iCs/>
                        <w:color w:val="000000"/>
                        <w:sz w:val="18"/>
                        <w:szCs w:val="16"/>
                        <w:lang w:val="en-GB" w:eastAsia="en-GB"/>
                      </w:rPr>
                      <w:id w:val="1158110831"/>
                    </w:sdtPr>
                    <w:sdtEndPr/>
                    <w:sdtContent>
                      <w:r w:rsidR="00183262" w:rsidRPr="00183262">
                        <w:rPr>
                          <w:rFonts w:ascii="MS Gothic" w:eastAsia="MS Gothic" w:hAnsi="MS Gothic" w:cstheme="minorHAnsi" w:hint="eastAsia"/>
                          <w:b/>
                          <w:iCs/>
                          <w:color w:val="000000"/>
                          <w:sz w:val="18"/>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2854E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2854E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2854E9">
                        <w:rPr>
                          <w:rFonts w:ascii="MS Gothic" w:eastAsia="MS Gothic" w:hAnsi="MS Gothic" w:cstheme="minorHAnsi"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2854E9">
                        <w:rPr>
                          <w:rFonts w:ascii="MS Gothic" w:eastAsia="MS Gothic" w:hAnsi="MS Gothic" w:cstheme="minorHAnsi"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080FD9" w:rsidRDefault="00080FD9" w:rsidP="00CF3080">
            <w:pPr>
              <w:spacing w:after="80" w:line="240" w:lineRule="auto"/>
              <w:jc w:val="center"/>
              <w:rPr>
                <w:rFonts w:eastAsia="Times New Roman" w:cstheme="minorHAnsi"/>
                <w:b/>
                <w:bCs/>
                <w:i/>
                <w:iCs/>
                <w:color w:val="000000"/>
                <w:sz w:val="16"/>
                <w:szCs w:val="16"/>
                <w:lang w:val="en-GB" w:eastAsia="en-GB"/>
              </w:rPr>
            </w:pPr>
          </w:p>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117BFA">
              <w:trPr>
                <w:trHeight w:val="381"/>
              </w:trPr>
              <w:tc>
                <w:tcPr>
                  <w:tcW w:w="7800" w:type="dxa"/>
                  <w:gridSpan w:val="2"/>
                  <w:shd w:val="clear" w:color="auto" w:fill="auto"/>
                  <w:vAlign w:val="center"/>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b/>
                        <w:iCs/>
                        <w:color w:val="000000"/>
                        <w:sz w:val="18"/>
                        <w:szCs w:val="16"/>
                        <w:lang w:val="en-GB" w:eastAsia="en-GB"/>
                      </w:rPr>
                      <w:id w:val="-2111035847"/>
                    </w:sdtPr>
                    <w:sdtEndPr/>
                    <w:sdtContent>
                      <w:r w:rsidR="00183262" w:rsidRPr="00183262">
                        <w:rPr>
                          <w:rFonts w:ascii="MS Gothic" w:eastAsia="MS Gothic" w:hAnsi="MS Gothic" w:cstheme="minorHAnsi" w:hint="eastAsia"/>
                          <w:b/>
                          <w:iCs/>
                          <w:color w:val="000000"/>
                          <w:sz w:val="18"/>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vAlign w:val="center"/>
                </w:tcPr>
                <w:p w:rsidR="008921A7" w:rsidRPr="00080FD9" w:rsidRDefault="00911FCC" w:rsidP="00911FCC">
                  <w:pPr>
                    <w:spacing w:after="0" w:line="240" w:lineRule="auto"/>
                    <w:rPr>
                      <w:rFonts w:eastAsia="Times New Roman" w:cstheme="minorHAnsi"/>
                      <w:b/>
                      <w:bCs/>
                      <w:color w:val="000000"/>
                      <w:sz w:val="16"/>
                      <w:szCs w:val="16"/>
                      <w:lang w:val="en-GB" w:eastAsia="en-GB"/>
                    </w:rPr>
                  </w:pPr>
                  <w:r w:rsidRPr="006F4618">
                    <w:rPr>
                      <w:rFonts w:eastAsia="Times New Roman" w:cstheme="minorHAnsi"/>
                      <w:bCs/>
                      <w:color w:val="000000"/>
                      <w:sz w:val="16"/>
                      <w:szCs w:val="16"/>
                      <w:lang w:val="en-GB" w:eastAsia="en-GB"/>
                    </w:rPr>
                    <w:t xml:space="preserve">If yes, amount (EUR/month): </w:t>
                  </w:r>
                  <w:r w:rsidR="007C2B3A" w:rsidRPr="007C2B3A">
                    <w:rPr>
                      <w:rFonts w:eastAsia="Times New Roman" w:cstheme="minorHAnsi"/>
                      <w:b/>
                      <w:bCs/>
                      <w:color w:val="000000" w:themeColor="text1"/>
                      <w:sz w:val="16"/>
                      <w:szCs w:val="16"/>
                      <w:lang w:val="en-GB" w:eastAsia="en-GB"/>
                    </w:rPr>
                    <w:t>______</w:t>
                  </w: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w:t>
                  </w:r>
                  <w:r w:rsidR="00AC6D30">
                    <w:rPr>
                      <w:rFonts w:eastAsia="Times New Roman" w:cstheme="minorHAnsi"/>
                      <w:bCs/>
                      <w:color w:val="000000"/>
                      <w:sz w:val="16"/>
                      <w:szCs w:val="16"/>
                      <w:lang w:val="en-GB" w:eastAsia="en-GB"/>
                    </w:rPr>
                    <w:t>/Sea Service</w:t>
                  </w:r>
                  <w:r w:rsidRPr="006F4618">
                    <w:rPr>
                      <w:rFonts w:eastAsia="Times New Roman" w:cstheme="minorHAnsi"/>
                      <w:bCs/>
                      <w:color w:val="000000"/>
                      <w:sz w:val="16"/>
                      <w:szCs w:val="16"/>
                      <w:lang w:val="en-GB" w:eastAsia="en-GB"/>
                    </w:rPr>
                    <w:t xml:space="preserv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2854E9">
        <w:trPr>
          <w:trHeight w:val="269"/>
        </w:trPr>
        <w:tc>
          <w:tcPr>
            <w:tcW w:w="26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472"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00"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350"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00"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841"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37C83" w:rsidRPr="00226134" w:rsidTr="007C2B3A">
        <w:trPr>
          <w:trHeight w:val="257"/>
        </w:trPr>
        <w:tc>
          <w:tcPr>
            <w:tcW w:w="2693"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37C83" w:rsidRPr="006F4618" w:rsidRDefault="00B37C83" w:rsidP="00B37C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472" w:type="dxa"/>
            <w:tcBorders>
              <w:top w:val="single" w:sz="8" w:space="0" w:color="auto"/>
              <w:left w:val="nil"/>
              <w:bottom w:val="single" w:sz="8" w:space="0" w:color="auto"/>
              <w:right w:val="single" w:sz="8" w:space="0" w:color="auto"/>
            </w:tcBorders>
            <w:shd w:val="clear" w:color="auto" w:fill="auto"/>
            <w:noWrap/>
            <w:vAlign w:val="center"/>
          </w:tcPr>
          <w:p w:rsidR="00B37C83" w:rsidRDefault="00B37C83" w:rsidP="00B37C83">
            <w:pPr>
              <w:spacing w:after="0" w:line="240" w:lineRule="auto"/>
              <w:rPr>
                <w:rFonts w:eastAsia="Times New Roman" w:cstheme="minorHAnsi"/>
                <w:color w:val="FF0000"/>
                <w:sz w:val="16"/>
                <w:szCs w:val="16"/>
                <w:lang w:val="en-GB" w:eastAsia="en-GB"/>
              </w:rPr>
            </w:pPr>
          </w:p>
          <w:p w:rsidR="007C2B3A" w:rsidRPr="00A50770" w:rsidRDefault="007C2B3A" w:rsidP="00B37C83">
            <w:pPr>
              <w:spacing w:after="0" w:line="240" w:lineRule="auto"/>
              <w:rPr>
                <w:rFonts w:eastAsia="Times New Roman" w:cstheme="minorHAnsi"/>
                <w:color w:val="FF0000"/>
                <w:sz w:val="16"/>
                <w:szCs w:val="16"/>
                <w:lang w:val="en-GB" w:eastAsia="en-GB"/>
              </w:rPr>
            </w:pPr>
          </w:p>
        </w:tc>
        <w:tc>
          <w:tcPr>
            <w:tcW w:w="1800" w:type="dxa"/>
            <w:tcBorders>
              <w:top w:val="single" w:sz="8" w:space="0" w:color="auto"/>
              <w:left w:val="nil"/>
              <w:bottom w:val="single" w:sz="8" w:space="0" w:color="auto"/>
              <w:right w:val="nil"/>
            </w:tcBorders>
            <w:shd w:val="clear" w:color="auto" w:fill="auto"/>
            <w:noWrap/>
            <w:vAlign w:val="center"/>
          </w:tcPr>
          <w:p w:rsidR="00B37C83" w:rsidRPr="00A50770" w:rsidRDefault="00B37C83" w:rsidP="00B37C83">
            <w:pPr>
              <w:spacing w:after="0" w:line="240" w:lineRule="auto"/>
              <w:jc w:val="center"/>
              <w:rPr>
                <w:rFonts w:eastAsia="Times New Roman" w:cstheme="minorHAnsi"/>
                <w:i/>
                <w:color w:val="FF0000"/>
                <w:sz w:val="16"/>
                <w:szCs w:val="16"/>
                <w:lang w:val="en-GB" w:eastAsia="en-GB"/>
              </w:rPr>
            </w:pPr>
          </w:p>
        </w:tc>
        <w:tc>
          <w:tcPr>
            <w:tcW w:w="1350" w:type="dxa"/>
            <w:tcBorders>
              <w:top w:val="single" w:sz="8" w:space="0" w:color="auto"/>
              <w:left w:val="single" w:sz="8" w:space="0" w:color="auto"/>
              <w:bottom w:val="single" w:sz="8" w:space="0" w:color="auto"/>
              <w:right w:val="nil"/>
            </w:tcBorders>
            <w:shd w:val="clear" w:color="auto" w:fill="auto"/>
            <w:noWrap/>
            <w:vAlign w:val="center"/>
          </w:tcPr>
          <w:p w:rsidR="00B37C83" w:rsidRPr="00A50770" w:rsidRDefault="00B37C83" w:rsidP="00B37C83">
            <w:pPr>
              <w:spacing w:after="0" w:line="240" w:lineRule="auto"/>
              <w:rPr>
                <w:rFonts w:eastAsia="Times New Roman" w:cstheme="minorHAnsi"/>
                <w:color w:val="FF0000"/>
                <w:sz w:val="16"/>
                <w:szCs w:val="16"/>
                <w:lang w:val="en-GB" w:eastAsia="en-GB"/>
              </w:rPr>
            </w:pPr>
          </w:p>
        </w:tc>
        <w:tc>
          <w:tcPr>
            <w:tcW w:w="9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37C83" w:rsidRPr="00A50770" w:rsidRDefault="00B37C83" w:rsidP="00B37C83">
            <w:pPr>
              <w:spacing w:after="0" w:line="240" w:lineRule="auto"/>
              <w:rPr>
                <w:rFonts w:eastAsia="Times New Roman" w:cstheme="minorHAnsi"/>
                <w:color w:val="FF0000"/>
                <w:sz w:val="16"/>
                <w:szCs w:val="16"/>
                <w:lang w:val="en-GB" w:eastAsia="en-GB"/>
              </w:rPr>
            </w:pPr>
          </w:p>
        </w:tc>
        <w:tc>
          <w:tcPr>
            <w:tcW w:w="1841" w:type="dxa"/>
            <w:tcBorders>
              <w:top w:val="single" w:sz="8" w:space="0" w:color="auto"/>
              <w:left w:val="nil"/>
              <w:bottom w:val="single" w:sz="8" w:space="0" w:color="auto"/>
              <w:right w:val="double" w:sz="6" w:space="0" w:color="000000"/>
            </w:tcBorders>
            <w:shd w:val="clear" w:color="auto" w:fill="auto"/>
            <w:vAlign w:val="center"/>
          </w:tcPr>
          <w:p w:rsidR="00B37C83" w:rsidRPr="00A50770" w:rsidRDefault="00B37C83" w:rsidP="00B37C83">
            <w:pPr>
              <w:spacing w:after="0" w:line="240" w:lineRule="auto"/>
              <w:jc w:val="center"/>
              <w:rPr>
                <w:rFonts w:eastAsia="Times New Roman" w:cstheme="minorHAnsi"/>
                <w:color w:val="FF0000"/>
                <w:sz w:val="16"/>
                <w:szCs w:val="16"/>
                <w:lang w:val="en-GB" w:eastAsia="en-GB"/>
              </w:rPr>
            </w:pPr>
          </w:p>
        </w:tc>
      </w:tr>
      <w:tr w:rsidR="00B37C83" w:rsidRPr="00C64BA1" w:rsidTr="00A50770">
        <w:trPr>
          <w:trHeight w:val="262"/>
        </w:trPr>
        <w:tc>
          <w:tcPr>
            <w:tcW w:w="2693"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37C83" w:rsidRPr="006F4618" w:rsidRDefault="00B37C83" w:rsidP="00B37C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2472" w:type="dxa"/>
            <w:tcBorders>
              <w:top w:val="nil"/>
              <w:left w:val="nil"/>
              <w:bottom w:val="single" w:sz="8" w:space="0" w:color="auto"/>
              <w:right w:val="single" w:sz="8" w:space="0" w:color="auto"/>
            </w:tcBorders>
            <w:shd w:val="clear" w:color="auto" w:fill="auto"/>
            <w:noWrap/>
            <w:vAlign w:val="center"/>
            <w:hideMark/>
          </w:tcPr>
          <w:p w:rsidR="00B37C83" w:rsidRPr="006F4618" w:rsidRDefault="00B37C83" w:rsidP="00B37C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Marius CUCU</w:t>
            </w:r>
          </w:p>
        </w:tc>
        <w:tc>
          <w:tcPr>
            <w:tcW w:w="1800" w:type="dxa"/>
            <w:tcBorders>
              <w:top w:val="nil"/>
              <w:left w:val="nil"/>
              <w:bottom w:val="single" w:sz="8" w:space="0" w:color="auto"/>
              <w:right w:val="nil"/>
            </w:tcBorders>
            <w:shd w:val="clear" w:color="auto" w:fill="auto"/>
            <w:noWrap/>
            <w:vAlign w:val="center"/>
            <w:hideMark/>
          </w:tcPr>
          <w:p w:rsidR="00B37C83" w:rsidRPr="006F4618" w:rsidRDefault="00B37C83" w:rsidP="00B37C8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erasmus@anmb.ro</w:t>
            </w:r>
          </w:p>
        </w:tc>
        <w:tc>
          <w:tcPr>
            <w:tcW w:w="1350" w:type="dxa"/>
            <w:tcBorders>
              <w:top w:val="nil"/>
              <w:left w:val="single" w:sz="8" w:space="0" w:color="auto"/>
              <w:bottom w:val="single" w:sz="8" w:space="0" w:color="auto"/>
              <w:right w:val="nil"/>
            </w:tcBorders>
            <w:shd w:val="clear" w:color="auto" w:fill="auto"/>
            <w:noWrap/>
            <w:vAlign w:val="center"/>
            <w:hideMark/>
          </w:tcPr>
          <w:p w:rsidR="00B37C83" w:rsidRPr="00677C3F" w:rsidRDefault="00B37C83" w:rsidP="00B37C83">
            <w:pPr>
              <w:spacing w:after="0" w:line="240" w:lineRule="auto"/>
              <w:rPr>
                <w:rFonts w:eastAsia="Times New Roman" w:cstheme="minorHAnsi"/>
                <w:i/>
                <w:color w:val="000000"/>
                <w:sz w:val="16"/>
                <w:szCs w:val="16"/>
                <w:lang w:val="en-GB" w:eastAsia="en-GB"/>
              </w:rPr>
            </w:pPr>
            <w:r>
              <w:rPr>
                <w:rFonts w:eastAsia="Times New Roman" w:cstheme="minorHAnsi"/>
                <w:color w:val="000000"/>
                <w:sz w:val="16"/>
                <w:szCs w:val="16"/>
                <w:lang w:val="en-GB" w:eastAsia="en-GB"/>
              </w:rPr>
              <w:t>Institutional Coordinator</w:t>
            </w:r>
          </w:p>
        </w:tc>
        <w:tc>
          <w:tcPr>
            <w:tcW w:w="900" w:type="dxa"/>
            <w:tcBorders>
              <w:top w:val="nil"/>
              <w:left w:val="single" w:sz="8" w:space="0" w:color="auto"/>
              <w:bottom w:val="single" w:sz="8" w:space="0" w:color="auto"/>
              <w:right w:val="single" w:sz="8" w:space="0" w:color="auto"/>
            </w:tcBorders>
            <w:shd w:val="clear" w:color="auto" w:fill="auto"/>
            <w:noWrap/>
            <w:vAlign w:val="center"/>
          </w:tcPr>
          <w:p w:rsidR="00B37C83" w:rsidRPr="006F4618" w:rsidRDefault="00B37C83" w:rsidP="00B37C83">
            <w:pPr>
              <w:spacing w:after="0" w:line="240" w:lineRule="auto"/>
              <w:rPr>
                <w:rFonts w:eastAsia="Times New Roman" w:cstheme="minorHAnsi"/>
                <w:color w:val="000000"/>
                <w:sz w:val="16"/>
                <w:szCs w:val="16"/>
                <w:lang w:val="en-GB" w:eastAsia="en-GB"/>
              </w:rPr>
            </w:pPr>
          </w:p>
        </w:tc>
        <w:tc>
          <w:tcPr>
            <w:tcW w:w="1841" w:type="dxa"/>
            <w:tcBorders>
              <w:top w:val="single" w:sz="8" w:space="0" w:color="auto"/>
              <w:left w:val="nil"/>
              <w:bottom w:val="single" w:sz="8" w:space="0" w:color="auto"/>
              <w:right w:val="double" w:sz="6" w:space="0" w:color="000000"/>
            </w:tcBorders>
            <w:shd w:val="clear" w:color="auto" w:fill="auto"/>
            <w:vAlign w:val="center"/>
          </w:tcPr>
          <w:p w:rsidR="00B37C83" w:rsidRPr="006F4618" w:rsidRDefault="00B37C83" w:rsidP="00B37C83">
            <w:pPr>
              <w:spacing w:after="0" w:line="240" w:lineRule="auto"/>
              <w:jc w:val="center"/>
              <w:rPr>
                <w:rFonts w:eastAsia="Times New Roman" w:cstheme="minorHAnsi"/>
                <w:color w:val="000000"/>
                <w:sz w:val="16"/>
                <w:szCs w:val="16"/>
                <w:lang w:val="en-GB" w:eastAsia="en-GB"/>
              </w:rPr>
            </w:pPr>
          </w:p>
        </w:tc>
      </w:tr>
      <w:tr w:rsidR="00B37C83" w:rsidRPr="00C64BA1" w:rsidTr="007C2B3A">
        <w:trPr>
          <w:trHeight w:val="251"/>
        </w:trPr>
        <w:tc>
          <w:tcPr>
            <w:tcW w:w="2693"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37C83" w:rsidRPr="006F4618" w:rsidRDefault="00B37C83" w:rsidP="00B37C8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2472" w:type="dxa"/>
            <w:tcBorders>
              <w:top w:val="nil"/>
              <w:left w:val="nil"/>
              <w:bottom w:val="double" w:sz="6" w:space="0" w:color="auto"/>
              <w:right w:val="single" w:sz="8" w:space="0" w:color="auto"/>
            </w:tcBorders>
            <w:shd w:val="clear" w:color="auto" w:fill="auto"/>
            <w:noWrap/>
            <w:vAlign w:val="center"/>
          </w:tcPr>
          <w:p w:rsidR="00B37C83" w:rsidRPr="00A50770" w:rsidRDefault="00B37C83" w:rsidP="00B37C83">
            <w:pPr>
              <w:spacing w:after="0" w:line="240" w:lineRule="auto"/>
              <w:rPr>
                <w:rFonts w:eastAsia="Times New Roman" w:cstheme="minorHAnsi"/>
                <w:color w:val="FF0000"/>
                <w:sz w:val="16"/>
                <w:szCs w:val="16"/>
                <w:lang w:val="en-GB" w:eastAsia="en-GB"/>
              </w:rPr>
            </w:pPr>
          </w:p>
        </w:tc>
        <w:tc>
          <w:tcPr>
            <w:tcW w:w="1800" w:type="dxa"/>
            <w:tcBorders>
              <w:top w:val="nil"/>
              <w:left w:val="nil"/>
              <w:bottom w:val="double" w:sz="6" w:space="0" w:color="auto"/>
              <w:right w:val="nil"/>
            </w:tcBorders>
            <w:shd w:val="clear" w:color="auto" w:fill="auto"/>
            <w:noWrap/>
            <w:vAlign w:val="center"/>
          </w:tcPr>
          <w:p w:rsidR="00B37C83" w:rsidRPr="00A50770" w:rsidRDefault="00B37C83" w:rsidP="00B37C83">
            <w:pPr>
              <w:spacing w:after="0" w:line="240" w:lineRule="auto"/>
              <w:jc w:val="center"/>
              <w:rPr>
                <w:rFonts w:eastAsia="Times New Roman" w:cstheme="minorHAnsi"/>
                <w:color w:val="FF0000"/>
                <w:sz w:val="16"/>
                <w:szCs w:val="16"/>
                <w:lang w:val="en-GB" w:eastAsia="en-GB"/>
              </w:rPr>
            </w:pPr>
          </w:p>
        </w:tc>
        <w:tc>
          <w:tcPr>
            <w:tcW w:w="1350" w:type="dxa"/>
            <w:tcBorders>
              <w:top w:val="nil"/>
              <w:left w:val="single" w:sz="8" w:space="0" w:color="auto"/>
              <w:bottom w:val="double" w:sz="6" w:space="0" w:color="auto"/>
              <w:right w:val="nil"/>
            </w:tcBorders>
            <w:shd w:val="clear" w:color="auto" w:fill="auto"/>
            <w:noWrap/>
            <w:vAlign w:val="center"/>
          </w:tcPr>
          <w:p w:rsidR="00B37C83" w:rsidRPr="00A50770" w:rsidRDefault="00B37C83" w:rsidP="00B37C83">
            <w:pPr>
              <w:spacing w:after="0" w:line="240" w:lineRule="auto"/>
              <w:rPr>
                <w:rFonts w:eastAsia="Times New Roman" w:cstheme="minorHAnsi"/>
                <w:color w:val="FF0000"/>
                <w:sz w:val="16"/>
                <w:szCs w:val="16"/>
                <w:lang w:val="en-GB" w:eastAsia="en-GB"/>
              </w:rPr>
            </w:pPr>
          </w:p>
        </w:tc>
        <w:tc>
          <w:tcPr>
            <w:tcW w:w="900" w:type="dxa"/>
            <w:tcBorders>
              <w:top w:val="nil"/>
              <w:left w:val="single" w:sz="8" w:space="0" w:color="auto"/>
              <w:bottom w:val="double" w:sz="6" w:space="0" w:color="auto"/>
              <w:right w:val="single" w:sz="8" w:space="0" w:color="auto"/>
            </w:tcBorders>
            <w:shd w:val="clear" w:color="auto" w:fill="auto"/>
            <w:noWrap/>
            <w:vAlign w:val="center"/>
          </w:tcPr>
          <w:p w:rsidR="00B37C83" w:rsidRPr="00A50770" w:rsidRDefault="00B37C83" w:rsidP="00B37C83">
            <w:pPr>
              <w:spacing w:after="0" w:line="240" w:lineRule="auto"/>
              <w:rPr>
                <w:rFonts w:eastAsia="Times New Roman" w:cstheme="minorHAnsi"/>
                <w:color w:val="FF0000"/>
                <w:sz w:val="16"/>
                <w:szCs w:val="16"/>
                <w:lang w:val="en-GB" w:eastAsia="en-GB"/>
              </w:rPr>
            </w:pPr>
          </w:p>
        </w:tc>
        <w:tc>
          <w:tcPr>
            <w:tcW w:w="1841" w:type="dxa"/>
            <w:tcBorders>
              <w:top w:val="single" w:sz="8" w:space="0" w:color="auto"/>
              <w:left w:val="nil"/>
              <w:bottom w:val="double" w:sz="6" w:space="0" w:color="auto"/>
              <w:right w:val="double" w:sz="6" w:space="0" w:color="000000"/>
            </w:tcBorders>
            <w:shd w:val="clear" w:color="auto" w:fill="auto"/>
            <w:vAlign w:val="center"/>
          </w:tcPr>
          <w:p w:rsidR="00B37C83" w:rsidRPr="00A50770" w:rsidRDefault="00B37C83" w:rsidP="00B37C83">
            <w:pPr>
              <w:spacing w:after="0" w:line="240" w:lineRule="auto"/>
              <w:jc w:val="center"/>
              <w:rPr>
                <w:rFonts w:eastAsia="Times New Roman" w:cstheme="minorHAnsi"/>
                <w:color w:val="FF0000"/>
                <w:sz w:val="16"/>
                <w:szCs w:val="16"/>
                <w:lang w:val="en-GB" w:eastAsia="en-GB"/>
              </w:rPr>
            </w:pPr>
          </w:p>
        </w:tc>
      </w:tr>
    </w:tbl>
    <w:p w:rsidR="00593EF8" w:rsidRDefault="00593EF8" w:rsidP="00183262">
      <w:pPr>
        <w:spacing w:after="0"/>
        <w:jc w:val="center"/>
        <w:rPr>
          <w:b/>
          <w:lang w:val="en-GB"/>
        </w:rPr>
      </w:pPr>
    </w:p>
    <w:p w:rsidR="00593EF8" w:rsidRDefault="00593EF8" w:rsidP="00183262">
      <w:pPr>
        <w:spacing w:after="0"/>
        <w:jc w:val="center"/>
        <w:rPr>
          <w:b/>
          <w:lang w:val="en-GB"/>
        </w:rPr>
      </w:pPr>
    </w:p>
    <w:p w:rsidR="00593EF8" w:rsidRDefault="00593EF8" w:rsidP="00183262">
      <w:pPr>
        <w:spacing w:after="0"/>
        <w:jc w:val="center"/>
        <w:rPr>
          <w:b/>
          <w:lang w:val="en-GB"/>
        </w:rPr>
      </w:pPr>
    </w:p>
    <w:p w:rsidR="007C2B3A" w:rsidRDefault="007C2B3A" w:rsidP="00183262">
      <w:pPr>
        <w:spacing w:after="0"/>
        <w:jc w:val="center"/>
        <w:rPr>
          <w:b/>
          <w:lang w:val="en-GB"/>
        </w:rPr>
      </w:pPr>
    </w:p>
    <w:p w:rsidR="000D0ADC" w:rsidRDefault="000D0ADC" w:rsidP="00183262">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lastRenderedPageBreak/>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lastRenderedPageBreak/>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F0765" w:rsidRPr="00DE12A2" w:rsidRDefault="008626A2" w:rsidP="00DE12A2">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921A7" w:rsidRPr="00DE12A2" w:rsidRDefault="00120081" w:rsidP="00DE12A2">
            <w:pPr>
              <w:spacing w:after="0"/>
              <w:ind w:left="-6" w:firstLine="6"/>
              <w:rPr>
                <w:rFonts w:cs="Arial"/>
                <w:sz w:val="16"/>
                <w:szCs w:val="16"/>
                <w:lang w:val="en-GB"/>
              </w:rPr>
            </w:pPr>
            <w:r>
              <w:rPr>
                <w:rFonts w:cs="Calibri"/>
                <w:b/>
                <w:sz w:val="16"/>
                <w:szCs w:val="16"/>
                <w:lang w:val="en-GB"/>
              </w:rPr>
              <w:t>Monitoring plan:</w:t>
            </w: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1F0765" w:rsidRPr="00226134" w:rsidRDefault="00120081" w:rsidP="005E53E1">
            <w:pPr>
              <w:spacing w:after="0"/>
              <w:ind w:right="-993"/>
              <w:rPr>
                <w:rFonts w:cs="Arial"/>
                <w:sz w:val="16"/>
                <w:szCs w:val="16"/>
                <w:lang w:val="en-GB"/>
              </w:rPr>
            </w:pPr>
            <w:r>
              <w:rPr>
                <w:rFonts w:cs="Calibri"/>
                <w:b/>
                <w:sz w:val="16"/>
                <w:szCs w:val="16"/>
                <w:lang w:val="en-GB"/>
              </w:rPr>
              <w:t>Evaluation plan:</w:t>
            </w:r>
          </w:p>
        </w:tc>
      </w:tr>
    </w:tbl>
    <w:p w:rsidR="002017FF" w:rsidRPr="003316CA" w:rsidRDefault="002017FF" w:rsidP="003316CA">
      <w:pPr>
        <w:spacing w:after="0"/>
        <w:jc w:val="center"/>
        <w:rPr>
          <w:b/>
          <w:sz w:val="16"/>
          <w:szCs w:val="16"/>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r w:rsidRPr="00A50770">
              <w:rPr>
                <w:rFonts w:asciiTheme="minorHAnsi" w:hAnsiTheme="minorHAnsi" w:cs="Calibri"/>
                <w:b/>
                <w:sz w:val="16"/>
                <w:szCs w:val="16"/>
                <w:lang w:val="en-GB"/>
              </w:rPr>
              <w:t>:</w:t>
            </w:r>
            <w:r w:rsidR="00117BFA" w:rsidRPr="00A50770">
              <w:rPr>
                <w:rFonts w:asciiTheme="minorHAnsi" w:hAnsiTheme="minorHAnsi" w:cs="Calibri"/>
                <w:b/>
                <w:color w:val="FF0000"/>
                <w:sz w:val="16"/>
                <w:szCs w:val="16"/>
                <w:lang w:val="en-GB"/>
              </w:rPr>
              <w:t xml:space="preserve"> </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7C2B3A" w:rsidRPr="007C2B3A" w:rsidRDefault="00CB4A62" w:rsidP="00AC6D30">
            <w:pPr>
              <w:pStyle w:val="CommentText"/>
              <w:tabs>
                <w:tab w:val="left" w:pos="5812"/>
              </w:tabs>
              <w:spacing w:before="80" w:after="80"/>
              <w:rPr>
                <w:rFonts w:asciiTheme="minorHAnsi" w:hAnsiTheme="minorHAnsi" w:cs="Calibri"/>
                <w:color w:val="FF0000"/>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117BFA">
              <w:rPr>
                <w:rFonts w:asciiTheme="minorHAnsi" w:hAnsiTheme="minorHAnsi" w:cs="Calibri"/>
                <w:b/>
                <w:sz w:val="16"/>
                <w:szCs w:val="16"/>
                <w:lang w:val="en-GB"/>
              </w:rPr>
              <w:t xml:space="preserve"> </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r w:rsidR="00117BFA">
              <w:rPr>
                <w:rFonts w:asciiTheme="minorHAnsi" w:hAnsiTheme="minorHAnsi" w:cs="Calibri"/>
                <w:b/>
                <w:sz w:val="16"/>
                <w:szCs w:val="16"/>
                <w:lang w:val="en-GB"/>
              </w:rPr>
              <w:t xml:space="preserve"> </w:t>
            </w:r>
            <w:r w:rsidR="00117BFA" w:rsidRPr="00A50770">
              <w:rPr>
                <w:rFonts w:asciiTheme="minorHAnsi" w:hAnsiTheme="minorHAnsi" w:cs="Calibri"/>
                <w:b/>
                <w:sz w:val="18"/>
                <w:szCs w:val="16"/>
                <w:lang w:val="en-GB"/>
              </w:rPr>
              <w:t>0710</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7C2B3A" w:rsidRDefault="00CB4A62" w:rsidP="00113E37">
            <w:pPr>
              <w:pStyle w:val="CommentText"/>
              <w:tabs>
                <w:tab w:val="left" w:pos="5812"/>
              </w:tabs>
              <w:spacing w:before="80" w:after="80"/>
              <w:rPr>
                <w:rFonts w:asciiTheme="minorHAnsi" w:hAnsiTheme="minorHAnsi" w:cs="Calibri"/>
                <w:b/>
                <w:color w:val="000000" w:themeColor="text1"/>
                <w:sz w:val="16"/>
                <w:szCs w:val="16"/>
                <w:lang w:val="en-GB"/>
              </w:rPr>
            </w:pPr>
            <w:r w:rsidRPr="007C2B3A">
              <w:rPr>
                <w:rFonts w:asciiTheme="minorHAnsi" w:hAnsiTheme="minorHAnsi" w:cs="Calibri"/>
                <w:b/>
                <w:color w:val="000000" w:themeColor="text1"/>
                <w:sz w:val="16"/>
                <w:szCs w:val="16"/>
                <w:lang w:val="en-GB"/>
              </w:rPr>
              <w:t xml:space="preserve">Address of the </w:t>
            </w:r>
            <w:r w:rsidR="00FB4294" w:rsidRPr="007C2B3A">
              <w:rPr>
                <w:rFonts w:asciiTheme="minorHAnsi" w:hAnsiTheme="minorHAnsi" w:cs="Calibri"/>
                <w:b/>
                <w:color w:val="000000" w:themeColor="text1"/>
                <w:sz w:val="16"/>
                <w:szCs w:val="16"/>
                <w:lang w:val="en-GB"/>
              </w:rPr>
              <w:t>Receiving Organisation</w:t>
            </w:r>
            <w:r w:rsidRPr="007C2B3A">
              <w:rPr>
                <w:rFonts w:asciiTheme="minorHAnsi" w:hAnsiTheme="minorHAnsi" w:cs="Calibri"/>
                <w:b/>
                <w:color w:val="000000" w:themeColor="text1"/>
                <w:sz w:val="16"/>
                <w:szCs w:val="16"/>
                <w:lang w:val="en-GB"/>
              </w:rPr>
              <w:t>/</w:t>
            </w:r>
            <w:r w:rsidR="00C54E51" w:rsidRPr="007C2B3A">
              <w:rPr>
                <w:rFonts w:asciiTheme="minorHAnsi" w:hAnsiTheme="minorHAnsi" w:cs="Calibri"/>
                <w:b/>
                <w:color w:val="000000" w:themeColor="text1"/>
                <w:sz w:val="16"/>
                <w:szCs w:val="16"/>
                <w:lang w:val="en-GB"/>
              </w:rPr>
              <w:t>Enterprise</w:t>
            </w:r>
            <w:r w:rsidRPr="007C2B3A">
              <w:rPr>
                <w:rFonts w:asciiTheme="minorHAnsi" w:hAnsiTheme="minorHAnsi" w:cs="Calibri"/>
                <w:b/>
                <w:color w:val="000000" w:themeColor="text1"/>
                <w:sz w:val="16"/>
                <w:szCs w:val="16"/>
                <w:lang w:val="en-GB"/>
              </w:rPr>
              <w:t xml:space="preserve"> </w:t>
            </w:r>
            <w:r w:rsidRPr="007C2B3A">
              <w:rPr>
                <w:rFonts w:asciiTheme="minorHAnsi" w:hAnsiTheme="minorHAnsi" w:cs="Calibri"/>
                <w:color w:val="000000" w:themeColor="text1"/>
                <w:sz w:val="16"/>
                <w:szCs w:val="16"/>
                <w:lang w:val="en-GB"/>
              </w:rPr>
              <w:t>[street, city, country, phone, e-mail address]</w:t>
            </w:r>
            <w:r w:rsidRPr="007C2B3A">
              <w:rPr>
                <w:rFonts w:asciiTheme="minorHAnsi" w:hAnsiTheme="minorHAnsi" w:cs="Calibri"/>
                <w:b/>
                <w:color w:val="000000" w:themeColor="text1"/>
                <w:sz w:val="16"/>
                <w:szCs w:val="16"/>
                <w:lang w:val="en-GB"/>
              </w:rPr>
              <w:t>, website:</w:t>
            </w:r>
            <w:r w:rsidR="00117BFA" w:rsidRPr="007C2B3A">
              <w:rPr>
                <w:rFonts w:asciiTheme="minorHAnsi" w:hAnsiTheme="minorHAnsi" w:cs="Calibri"/>
                <w:b/>
                <w:color w:val="000000" w:themeColor="text1"/>
                <w:sz w:val="16"/>
                <w:szCs w:val="16"/>
                <w:lang w:val="en-GB"/>
              </w:rPr>
              <w:t xml:space="preserve"> </w:t>
            </w:r>
          </w:p>
          <w:p w:rsidR="00113E37" w:rsidRPr="00B37C83"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B37C83" w:rsidRDefault="00CB4A62" w:rsidP="00113E37">
            <w:pPr>
              <w:spacing w:before="80" w:after="80"/>
              <w:ind w:right="-993"/>
              <w:rPr>
                <w:rFonts w:cs="Calibri"/>
                <w:sz w:val="16"/>
                <w:szCs w:val="16"/>
                <w:lang w:val="en-GB"/>
              </w:rPr>
            </w:pPr>
            <w:r w:rsidRPr="00B37C83">
              <w:rPr>
                <w:rFonts w:cs="Calibri"/>
                <w:b/>
                <w:sz w:val="16"/>
                <w:szCs w:val="16"/>
                <w:lang w:val="en-GB"/>
              </w:rPr>
              <w:t xml:space="preserve">Start </w:t>
            </w:r>
            <w:r w:rsidR="00E74486" w:rsidRPr="00B37C83">
              <w:rPr>
                <w:rFonts w:cs="Calibri"/>
                <w:b/>
                <w:sz w:val="16"/>
                <w:szCs w:val="16"/>
                <w:lang w:val="en-GB"/>
              </w:rPr>
              <w:t xml:space="preserve">date </w:t>
            </w:r>
            <w:r w:rsidRPr="00B37C83">
              <w:rPr>
                <w:rFonts w:cs="Calibri"/>
                <w:b/>
                <w:sz w:val="16"/>
                <w:szCs w:val="16"/>
                <w:lang w:val="en-GB"/>
              </w:rPr>
              <w:t xml:space="preserve">and end </w:t>
            </w:r>
            <w:r w:rsidR="00E74486" w:rsidRPr="00B37C83">
              <w:rPr>
                <w:rFonts w:cs="Calibri"/>
                <w:b/>
                <w:sz w:val="16"/>
                <w:szCs w:val="16"/>
                <w:lang w:val="en-GB"/>
              </w:rPr>
              <w:t xml:space="preserve">date </w:t>
            </w:r>
            <w:r w:rsidRPr="00B37C83">
              <w:rPr>
                <w:rFonts w:cs="Calibri"/>
                <w:b/>
                <w:sz w:val="16"/>
                <w:szCs w:val="16"/>
                <w:lang w:val="en-GB"/>
              </w:rPr>
              <w:t xml:space="preserve">of traineeship: </w:t>
            </w:r>
            <w:r w:rsidR="00113E37" w:rsidRPr="00B37C83">
              <w:rPr>
                <w:rFonts w:cs="Calibri"/>
                <w:b/>
                <w:sz w:val="16"/>
                <w:szCs w:val="16"/>
                <w:lang w:val="en-GB"/>
              </w:rPr>
              <w:t xml:space="preserve"> </w:t>
            </w:r>
            <w:r w:rsidRPr="00B37C83">
              <w:rPr>
                <w:rFonts w:cs="Calibri"/>
                <w:b/>
                <w:sz w:val="16"/>
                <w:szCs w:val="16"/>
                <w:lang w:val="en-GB"/>
              </w:rPr>
              <w:t>from [</w:t>
            </w:r>
            <w:r w:rsidR="00311459" w:rsidRPr="00B37C83">
              <w:rPr>
                <w:rFonts w:cs="Calibri"/>
                <w:b/>
                <w:sz w:val="16"/>
                <w:szCs w:val="16"/>
                <w:lang w:val="en-GB"/>
              </w:rPr>
              <w:t>day/</w:t>
            </w:r>
            <w:r w:rsidRPr="00B37C83">
              <w:rPr>
                <w:rFonts w:cs="Calibri"/>
                <w:b/>
                <w:sz w:val="16"/>
                <w:szCs w:val="16"/>
                <w:lang w:val="en-GB"/>
              </w:rPr>
              <w:t>month/</w:t>
            </w:r>
            <w:r w:rsidRPr="007C2B3A">
              <w:rPr>
                <w:rFonts w:cs="Calibri"/>
                <w:b/>
                <w:color w:val="000000" w:themeColor="text1"/>
                <w:sz w:val="16"/>
                <w:szCs w:val="16"/>
                <w:lang w:val="en-GB"/>
              </w:rPr>
              <w:t xml:space="preserve">year] </w:t>
            </w:r>
            <w:r w:rsidR="007C2B3A" w:rsidRPr="007C2B3A">
              <w:rPr>
                <w:rFonts w:cs="Calibri"/>
                <w:b/>
                <w:color w:val="000000" w:themeColor="text1"/>
                <w:sz w:val="16"/>
                <w:szCs w:val="16"/>
                <w:lang w:val="en-GB"/>
              </w:rPr>
              <w:t>___</w:t>
            </w:r>
            <w:r w:rsidR="007C2B3A">
              <w:rPr>
                <w:rFonts w:cs="Calibri"/>
                <w:b/>
                <w:color w:val="000000" w:themeColor="text1"/>
                <w:sz w:val="16"/>
                <w:szCs w:val="16"/>
                <w:lang w:val="en-GB"/>
              </w:rPr>
              <w:t>___</w:t>
            </w:r>
            <w:r w:rsidR="007C2B3A" w:rsidRPr="007C2B3A">
              <w:rPr>
                <w:rFonts w:cs="Calibri"/>
                <w:b/>
                <w:color w:val="000000" w:themeColor="text1"/>
                <w:sz w:val="16"/>
                <w:szCs w:val="16"/>
                <w:lang w:val="en-GB"/>
              </w:rPr>
              <w:t>____</w:t>
            </w:r>
            <w:r w:rsidR="00CF1802" w:rsidRPr="007C2B3A">
              <w:rPr>
                <w:rFonts w:cs="Calibri"/>
                <w:b/>
                <w:color w:val="000000" w:themeColor="text1"/>
                <w:sz w:val="16"/>
                <w:szCs w:val="16"/>
                <w:lang w:val="en-GB"/>
              </w:rPr>
              <w:t xml:space="preserve"> to</w:t>
            </w:r>
            <w:r w:rsidRPr="007C2B3A">
              <w:rPr>
                <w:rFonts w:cs="Calibri"/>
                <w:b/>
                <w:color w:val="000000" w:themeColor="text1"/>
                <w:sz w:val="16"/>
                <w:szCs w:val="16"/>
                <w:lang w:val="en-GB"/>
              </w:rPr>
              <w:t xml:space="preserve"> [</w:t>
            </w:r>
            <w:r w:rsidR="00311459" w:rsidRPr="007C2B3A">
              <w:rPr>
                <w:rFonts w:cs="Calibri"/>
                <w:b/>
                <w:color w:val="000000" w:themeColor="text1"/>
                <w:sz w:val="16"/>
                <w:szCs w:val="16"/>
                <w:lang w:val="en-GB"/>
              </w:rPr>
              <w:t>day/</w:t>
            </w:r>
            <w:r w:rsidRPr="007C2B3A">
              <w:rPr>
                <w:rFonts w:cs="Calibri"/>
                <w:b/>
                <w:color w:val="000000" w:themeColor="text1"/>
                <w:sz w:val="16"/>
                <w:szCs w:val="16"/>
                <w:lang w:val="en-GB"/>
              </w:rPr>
              <w:t xml:space="preserve">month/year] </w:t>
            </w:r>
            <w:r w:rsidR="007C2B3A" w:rsidRPr="007C2B3A">
              <w:rPr>
                <w:rFonts w:cs="Calibri"/>
                <w:b/>
                <w:color w:val="000000" w:themeColor="text1"/>
                <w:sz w:val="16"/>
                <w:szCs w:val="16"/>
                <w:lang w:val="en-GB"/>
              </w:rPr>
              <w:t>_______</w:t>
            </w:r>
            <w:r w:rsidR="007C2B3A">
              <w:rPr>
                <w:rFonts w:cs="Calibri"/>
                <w:b/>
                <w:color w:val="000000" w:themeColor="text1"/>
                <w:sz w:val="16"/>
                <w:szCs w:val="16"/>
                <w:lang w:val="en-GB"/>
              </w:rPr>
              <w:t>__</w:t>
            </w:r>
            <w:r w:rsidR="007C2B3A" w:rsidRPr="007C2B3A">
              <w:rPr>
                <w:rFonts w:cs="Calibri"/>
                <w:b/>
                <w:color w:val="000000" w:themeColor="text1"/>
                <w:sz w:val="16"/>
                <w:szCs w:val="16"/>
                <w:lang w:val="en-GB"/>
              </w:rPr>
              <w:t>_</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183262" w:rsidRDefault="00E74486" w:rsidP="00113E37">
            <w:pPr>
              <w:spacing w:before="80" w:after="80"/>
              <w:ind w:right="-993"/>
              <w:rPr>
                <w:rFonts w:cs="Calibri"/>
                <w:b/>
                <w:sz w:val="18"/>
                <w:szCs w:val="20"/>
                <w:lang w:val="en-GB"/>
              </w:rPr>
            </w:pPr>
            <w:r w:rsidRPr="00183262">
              <w:rPr>
                <w:rFonts w:cs="Calibri"/>
                <w:b/>
                <w:sz w:val="18"/>
                <w:szCs w:val="20"/>
                <w:lang w:val="en-GB"/>
              </w:rPr>
              <w:t xml:space="preserve">Traineeship title: </w:t>
            </w:r>
            <w:r w:rsidR="00117BFA" w:rsidRPr="00A50770">
              <w:rPr>
                <w:rFonts w:cs="Calibri"/>
                <w:b/>
                <w:sz w:val="20"/>
                <w:szCs w:val="20"/>
                <w:lang w:val="en-GB"/>
              </w:rPr>
              <w:t>Cadetship</w:t>
            </w: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593EF8" w:rsidRPr="00D01F88" w:rsidRDefault="00593EF8" w:rsidP="00593EF8">
            <w:pPr>
              <w:pStyle w:val="ListParagraph"/>
              <w:numPr>
                <w:ilvl w:val="0"/>
                <w:numId w:val="18"/>
              </w:numPr>
              <w:spacing w:after="0"/>
              <w:ind w:left="323" w:hanging="141"/>
              <w:jc w:val="both"/>
              <w:rPr>
                <w:rFonts w:cs="Calibri"/>
                <w:sz w:val="19"/>
                <w:szCs w:val="19"/>
                <w:lang w:val="en-GB"/>
              </w:rPr>
            </w:pPr>
            <w:r w:rsidRPr="00D01F88">
              <w:rPr>
                <w:rFonts w:cs="Calibri"/>
                <w:sz w:val="19"/>
                <w:szCs w:val="19"/>
                <w:lang w:val="en-GB"/>
              </w:rPr>
              <w:t>daily on-watch programs in the field of activity (navigation, electric services);</w:t>
            </w:r>
          </w:p>
          <w:p w:rsidR="00593EF8" w:rsidRPr="00A50770" w:rsidRDefault="00593EF8" w:rsidP="00593EF8">
            <w:pPr>
              <w:pStyle w:val="ListParagraph"/>
              <w:numPr>
                <w:ilvl w:val="0"/>
                <w:numId w:val="18"/>
              </w:numPr>
              <w:spacing w:after="0"/>
              <w:ind w:left="323" w:hanging="141"/>
              <w:jc w:val="both"/>
              <w:rPr>
                <w:rFonts w:cs="Calibri"/>
                <w:sz w:val="19"/>
                <w:szCs w:val="19"/>
                <w:lang w:val="en-GB"/>
              </w:rPr>
            </w:pPr>
            <w:r w:rsidRPr="00A50770">
              <w:rPr>
                <w:rFonts w:cs="Calibri"/>
                <w:sz w:val="19"/>
                <w:szCs w:val="19"/>
                <w:lang w:val="en-GB"/>
              </w:rPr>
              <w:t xml:space="preserve">regular on duty activities onboard – administrative activities, maintenance operations of </w:t>
            </w:r>
            <w:r w:rsidR="00B37C83" w:rsidRPr="00A50770">
              <w:rPr>
                <w:rFonts w:cs="Calibri"/>
                <w:sz w:val="19"/>
                <w:szCs w:val="19"/>
                <w:lang w:val="en-GB"/>
              </w:rPr>
              <w:t>equipment’s</w:t>
            </w:r>
            <w:r w:rsidRPr="00A50770">
              <w:rPr>
                <w:rFonts w:cs="Calibri"/>
                <w:sz w:val="19"/>
                <w:szCs w:val="19"/>
                <w:lang w:val="en-GB"/>
              </w:rPr>
              <w:t>;</w:t>
            </w:r>
          </w:p>
          <w:p w:rsidR="00593EF8" w:rsidRPr="00A50770" w:rsidRDefault="00593EF8" w:rsidP="00593EF8">
            <w:pPr>
              <w:pStyle w:val="ListParagraph"/>
              <w:numPr>
                <w:ilvl w:val="0"/>
                <w:numId w:val="18"/>
              </w:numPr>
              <w:spacing w:after="0"/>
              <w:ind w:left="323" w:hanging="141"/>
              <w:jc w:val="both"/>
              <w:rPr>
                <w:rFonts w:cs="Calibri"/>
                <w:sz w:val="19"/>
                <w:szCs w:val="19"/>
                <w:lang w:val="en-GB"/>
              </w:rPr>
            </w:pPr>
            <w:r w:rsidRPr="00A50770">
              <w:rPr>
                <w:rFonts w:cs="Calibri"/>
                <w:sz w:val="19"/>
                <w:szCs w:val="19"/>
                <w:lang w:val="en-GB"/>
              </w:rPr>
              <w:t>dealing with emergency and rescue life procedures, identifying of common failure factors and emergency procedures;</w:t>
            </w:r>
          </w:p>
          <w:p w:rsidR="00593EF8" w:rsidRPr="00A50770" w:rsidRDefault="00593EF8" w:rsidP="00593EF8">
            <w:pPr>
              <w:pStyle w:val="ListParagraph"/>
              <w:numPr>
                <w:ilvl w:val="0"/>
                <w:numId w:val="18"/>
              </w:numPr>
              <w:spacing w:after="0"/>
              <w:ind w:left="323" w:hanging="141"/>
              <w:jc w:val="both"/>
              <w:rPr>
                <w:rFonts w:cs="Calibri"/>
                <w:sz w:val="19"/>
                <w:szCs w:val="19"/>
                <w:lang w:val="en-GB"/>
              </w:rPr>
            </w:pPr>
            <w:r w:rsidRPr="00A50770">
              <w:rPr>
                <w:rFonts w:cs="Calibri"/>
                <w:sz w:val="19"/>
                <w:szCs w:val="19"/>
                <w:lang w:val="en-GB"/>
              </w:rPr>
              <w:t>engage in group activities onboard;</w:t>
            </w:r>
          </w:p>
          <w:p w:rsidR="00593EF8" w:rsidRPr="00A50770" w:rsidRDefault="00593EF8" w:rsidP="00593EF8">
            <w:pPr>
              <w:pStyle w:val="ListParagraph"/>
              <w:numPr>
                <w:ilvl w:val="0"/>
                <w:numId w:val="18"/>
              </w:numPr>
              <w:spacing w:after="0"/>
              <w:ind w:left="323" w:hanging="141"/>
              <w:jc w:val="both"/>
              <w:rPr>
                <w:rFonts w:cs="Calibri"/>
                <w:sz w:val="19"/>
                <w:szCs w:val="19"/>
                <w:lang w:val="en-GB"/>
              </w:rPr>
            </w:pPr>
            <w:r w:rsidRPr="00A50770">
              <w:rPr>
                <w:rFonts w:cs="Calibri"/>
                <w:sz w:val="19"/>
                <w:szCs w:val="19"/>
                <w:lang w:val="en-GB"/>
              </w:rPr>
              <w:t>participate at regular emergency exercises – man over board, engine breakdown, fire-fighting exercises required by international convention;</w:t>
            </w:r>
          </w:p>
          <w:p w:rsidR="00593EF8" w:rsidRPr="00D01F88" w:rsidRDefault="00593EF8" w:rsidP="00593EF8">
            <w:pPr>
              <w:pStyle w:val="ListParagraph"/>
              <w:numPr>
                <w:ilvl w:val="0"/>
                <w:numId w:val="18"/>
              </w:numPr>
              <w:spacing w:after="0"/>
              <w:ind w:left="323" w:hanging="141"/>
              <w:jc w:val="both"/>
              <w:rPr>
                <w:rFonts w:cs="Calibri"/>
                <w:sz w:val="19"/>
                <w:szCs w:val="19"/>
                <w:lang w:val="en-GB"/>
              </w:rPr>
            </w:pPr>
            <w:r w:rsidRPr="00A50770">
              <w:rPr>
                <w:rFonts w:cs="Calibri"/>
                <w:sz w:val="19"/>
                <w:szCs w:val="19"/>
                <w:lang w:val="en-GB"/>
              </w:rPr>
              <w:t xml:space="preserve">work under the supervision of qualified </w:t>
            </w:r>
            <w:r w:rsidRPr="00D01F88">
              <w:rPr>
                <w:rFonts w:cs="Calibri"/>
                <w:sz w:val="19"/>
                <w:szCs w:val="19"/>
                <w:lang w:val="en-GB"/>
              </w:rPr>
              <w:t>officers, developing practical operation skills helping to put academic theory into practice</w:t>
            </w:r>
          </w:p>
          <w:p w:rsidR="00593EF8" w:rsidRPr="00D01F88" w:rsidRDefault="00593EF8" w:rsidP="00593EF8">
            <w:pPr>
              <w:pStyle w:val="ListParagraph"/>
              <w:numPr>
                <w:ilvl w:val="0"/>
                <w:numId w:val="18"/>
              </w:numPr>
              <w:spacing w:after="0"/>
              <w:ind w:left="323" w:hanging="141"/>
              <w:jc w:val="both"/>
              <w:rPr>
                <w:rFonts w:cs="Calibri"/>
                <w:sz w:val="19"/>
                <w:szCs w:val="19"/>
                <w:lang w:val="en-GB"/>
              </w:rPr>
            </w:pPr>
            <w:r w:rsidRPr="00D01F88">
              <w:rPr>
                <w:rFonts w:cs="Calibri"/>
                <w:sz w:val="19"/>
                <w:szCs w:val="19"/>
                <w:lang w:val="en-GB"/>
              </w:rPr>
              <w:t>knowledge of control engineering and electronic systems, including propulsion control, radio communications and electronic navigation aids;</w:t>
            </w:r>
          </w:p>
          <w:p w:rsidR="006F4618" w:rsidRPr="00183262" w:rsidRDefault="00593EF8" w:rsidP="00593EF8">
            <w:pPr>
              <w:pStyle w:val="ListParagraph"/>
              <w:numPr>
                <w:ilvl w:val="0"/>
                <w:numId w:val="18"/>
              </w:numPr>
              <w:spacing w:after="0"/>
              <w:ind w:left="323" w:hanging="141"/>
              <w:jc w:val="both"/>
              <w:rPr>
                <w:rFonts w:cs="Calibri"/>
                <w:color w:val="FF0000"/>
                <w:sz w:val="20"/>
                <w:szCs w:val="16"/>
                <w:lang w:val="en-GB"/>
              </w:rPr>
            </w:pPr>
            <w:r w:rsidRPr="00D01F88">
              <w:rPr>
                <w:rFonts w:cs="Calibri"/>
                <w:sz w:val="19"/>
                <w:szCs w:val="19"/>
                <w:lang w:val="en-GB"/>
              </w:rPr>
              <w:t xml:space="preserve">knowledge of fault diagnostics and repair of range of </w:t>
            </w:r>
            <w:r w:rsidR="00D01F88" w:rsidRPr="00D01F88">
              <w:rPr>
                <w:rFonts w:cs="Calibri"/>
                <w:sz w:val="19"/>
                <w:szCs w:val="19"/>
                <w:lang w:val="en-GB"/>
              </w:rPr>
              <w:t>navigation</w:t>
            </w:r>
            <w:r w:rsidRPr="00D01F88">
              <w:rPr>
                <w:rFonts w:cs="Calibri"/>
                <w:sz w:val="19"/>
                <w:szCs w:val="19"/>
                <w:lang w:val="en-GB"/>
              </w:rPr>
              <w:t xml:space="preserve"> and electronic </w:t>
            </w:r>
            <w:r w:rsidR="00B37C83" w:rsidRPr="00D01F88">
              <w:rPr>
                <w:rFonts w:cs="Calibri"/>
                <w:sz w:val="19"/>
                <w:szCs w:val="19"/>
                <w:lang w:val="en-GB"/>
              </w:rPr>
              <w:t>equipment’s</w:t>
            </w:r>
            <w:r w:rsidRPr="00D01F88">
              <w:rPr>
                <w:rFonts w:cs="Calibri"/>
                <w:sz w:val="19"/>
                <w:szCs w:val="19"/>
                <w:lang w:val="en-GB"/>
              </w:rPr>
              <w:t>.</w:t>
            </w: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593EF8" w:rsidRPr="00A50770" w:rsidRDefault="00183262" w:rsidP="00183262">
            <w:pPr>
              <w:pStyle w:val="ListParagraph"/>
              <w:numPr>
                <w:ilvl w:val="0"/>
                <w:numId w:val="18"/>
              </w:numPr>
              <w:spacing w:after="0"/>
              <w:ind w:left="323" w:hanging="142"/>
              <w:jc w:val="both"/>
              <w:rPr>
                <w:rFonts w:cs="Arial"/>
                <w:sz w:val="19"/>
                <w:szCs w:val="19"/>
                <w:lang w:val="en-GB"/>
              </w:rPr>
            </w:pPr>
            <w:r w:rsidRPr="00A50770">
              <w:rPr>
                <w:rFonts w:cs="Arial"/>
                <w:sz w:val="19"/>
                <w:szCs w:val="19"/>
                <w:lang w:val="en-GB"/>
              </w:rPr>
              <w:t>skills for group activities</w:t>
            </w:r>
            <w:r w:rsidR="00593EF8" w:rsidRPr="00A50770">
              <w:rPr>
                <w:rFonts w:cs="Arial"/>
                <w:sz w:val="19"/>
                <w:szCs w:val="19"/>
                <w:lang w:val="en-GB"/>
              </w:rPr>
              <w:t>, crew interaction on multicultural environment</w:t>
            </w:r>
          </w:p>
          <w:p w:rsidR="00DE12A2" w:rsidRPr="00A50770" w:rsidRDefault="00593EF8" w:rsidP="00183262">
            <w:pPr>
              <w:pStyle w:val="ListParagraph"/>
              <w:numPr>
                <w:ilvl w:val="0"/>
                <w:numId w:val="18"/>
              </w:numPr>
              <w:spacing w:after="0"/>
              <w:ind w:left="323" w:hanging="142"/>
              <w:jc w:val="both"/>
              <w:rPr>
                <w:rFonts w:cs="Arial"/>
                <w:sz w:val="19"/>
                <w:szCs w:val="19"/>
                <w:lang w:val="en-GB"/>
              </w:rPr>
            </w:pPr>
            <w:r w:rsidRPr="00A50770">
              <w:rPr>
                <w:rFonts w:cs="Arial"/>
                <w:sz w:val="19"/>
                <w:szCs w:val="19"/>
                <w:lang w:val="en-GB"/>
              </w:rPr>
              <w:t>responsibility, responsiveness and</w:t>
            </w:r>
            <w:r w:rsidR="00183262" w:rsidRPr="00A50770">
              <w:rPr>
                <w:rFonts w:cs="Arial"/>
                <w:sz w:val="19"/>
                <w:szCs w:val="19"/>
                <w:lang w:val="en-GB"/>
              </w:rPr>
              <w:t xml:space="preserve"> </w:t>
            </w:r>
            <w:r w:rsidRPr="00A50770">
              <w:rPr>
                <w:rFonts w:cs="Arial"/>
                <w:sz w:val="19"/>
                <w:szCs w:val="19"/>
                <w:lang w:val="en-GB"/>
              </w:rPr>
              <w:t>stress reliability</w:t>
            </w:r>
            <w:r w:rsidR="00183262" w:rsidRPr="00A50770">
              <w:rPr>
                <w:rFonts w:cs="Arial"/>
                <w:sz w:val="19"/>
                <w:szCs w:val="19"/>
                <w:lang w:val="en-GB"/>
              </w:rPr>
              <w:t xml:space="preserve">, </w:t>
            </w:r>
          </w:p>
          <w:p w:rsidR="00183262" w:rsidRPr="00A50770" w:rsidRDefault="00DE12A2" w:rsidP="00183262">
            <w:pPr>
              <w:pStyle w:val="ListParagraph"/>
              <w:numPr>
                <w:ilvl w:val="0"/>
                <w:numId w:val="18"/>
              </w:numPr>
              <w:spacing w:after="0"/>
              <w:ind w:left="323" w:hanging="142"/>
              <w:jc w:val="both"/>
              <w:rPr>
                <w:rFonts w:cs="Arial"/>
                <w:sz w:val="19"/>
                <w:szCs w:val="19"/>
                <w:lang w:val="en-GB"/>
              </w:rPr>
            </w:pPr>
            <w:r w:rsidRPr="00A50770">
              <w:rPr>
                <w:rFonts w:cs="Arial"/>
                <w:sz w:val="19"/>
                <w:szCs w:val="19"/>
                <w:lang w:val="en-GB"/>
              </w:rPr>
              <w:t xml:space="preserve">skills for </w:t>
            </w:r>
            <w:r w:rsidR="00183262" w:rsidRPr="00A50770">
              <w:rPr>
                <w:rFonts w:cs="Arial"/>
                <w:sz w:val="19"/>
                <w:szCs w:val="19"/>
                <w:lang w:val="en-GB"/>
              </w:rPr>
              <w:t>identifying solutions and work under pressure;</w:t>
            </w:r>
          </w:p>
          <w:p w:rsidR="00593EF8" w:rsidRPr="00A50770" w:rsidRDefault="00183262" w:rsidP="00A13E6B">
            <w:pPr>
              <w:pStyle w:val="ListParagraph"/>
              <w:numPr>
                <w:ilvl w:val="0"/>
                <w:numId w:val="18"/>
              </w:numPr>
              <w:spacing w:after="0"/>
              <w:ind w:left="323" w:hanging="142"/>
              <w:jc w:val="both"/>
              <w:rPr>
                <w:rFonts w:cs="Arial"/>
                <w:sz w:val="19"/>
                <w:szCs w:val="19"/>
                <w:lang w:val="en-GB"/>
              </w:rPr>
            </w:pPr>
            <w:r w:rsidRPr="00A50770">
              <w:rPr>
                <w:rFonts w:cs="Arial"/>
                <w:sz w:val="19"/>
                <w:szCs w:val="19"/>
                <w:lang w:val="en-GB"/>
              </w:rPr>
              <w:t xml:space="preserve">language skills by interacting with other members of the crew and </w:t>
            </w:r>
            <w:r w:rsidR="00DE12A2" w:rsidRPr="00A50770">
              <w:rPr>
                <w:rFonts w:cs="Arial"/>
                <w:sz w:val="19"/>
                <w:szCs w:val="19"/>
                <w:lang w:val="en-GB"/>
              </w:rPr>
              <w:t>learned</w:t>
            </w:r>
            <w:r w:rsidRPr="00A50770">
              <w:rPr>
                <w:rFonts w:cs="Arial"/>
                <w:sz w:val="19"/>
                <w:szCs w:val="19"/>
                <w:lang w:val="en-GB"/>
              </w:rPr>
              <w:t xml:space="preserve"> work-related expressions and technical language;</w:t>
            </w:r>
            <w:r w:rsidR="00DE12A2" w:rsidRPr="00A50770">
              <w:rPr>
                <w:rFonts w:cs="Arial"/>
                <w:sz w:val="19"/>
                <w:szCs w:val="19"/>
                <w:lang w:val="en-GB"/>
              </w:rPr>
              <w:t xml:space="preserve"> </w:t>
            </w:r>
          </w:p>
          <w:p w:rsidR="00183262" w:rsidRPr="00A50770" w:rsidRDefault="00B37C83" w:rsidP="00A13E6B">
            <w:pPr>
              <w:pStyle w:val="ListParagraph"/>
              <w:numPr>
                <w:ilvl w:val="0"/>
                <w:numId w:val="18"/>
              </w:numPr>
              <w:spacing w:after="0"/>
              <w:ind w:left="323" w:hanging="142"/>
              <w:jc w:val="both"/>
              <w:rPr>
                <w:rFonts w:cs="Arial"/>
                <w:sz w:val="19"/>
                <w:szCs w:val="19"/>
                <w:lang w:val="en-GB"/>
              </w:rPr>
            </w:pPr>
            <w:r w:rsidRPr="00A50770">
              <w:rPr>
                <w:rFonts w:cs="Arial"/>
                <w:sz w:val="19"/>
                <w:szCs w:val="19"/>
                <w:lang w:val="en-GB"/>
              </w:rPr>
              <w:t>technical</w:t>
            </w:r>
            <w:r w:rsidR="00593EF8" w:rsidRPr="00A50770">
              <w:rPr>
                <w:rFonts w:cs="Arial"/>
                <w:sz w:val="19"/>
                <w:szCs w:val="19"/>
                <w:lang w:val="en-GB"/>
              </w:rPr>
              <w:t xml:space="preserve"> abilities and working knowledge on specific </w:t>
            </w:r>
            <w:r w:rsidRPr="00A50770">
              <w:rPr>
                <w:rFonts w:cs="Arial"/>
                <w:sz w:val="19"/>
                <w:szCs w:val="19"/>
                <w:lang w:val="en-GB"/>
              </w:rPr>
              <w:t>equipment’s</w:t>
            </w:r>
            <w:r w:rsidR="00593EF8" w:rsidRPr="00A50770">
              <w:rPr>
                <w:rFonts w:cs="Arial"/>
                <w:sz w:val="19"/>
                <w:szCs w:val="19"/>
                <w:lang w:val="en-GB"/>
              </w:rPr>
              <w:t>, following up the safety procedures</w:t>
            </w:r>
            <w:r w:rsidR="00183262" w:rsidRPr="00A50770">
              <w:rPr>
                <w:rFonts w:cs="Arial"/>
                <w:sz w:val="19"/>
                <w:szCs w:val="19"/>
                <w:lang w:val="en-GB"/>
              </w:rPr>
              <w:t>;</w:t>
            </w:r>
          </w:p>
          <w:p w:rsidR="00183262" w:rsidRPr="00DE12A2" w:rsidRDefault="00593EF8" w:rsidP="00DE12A2">
            <w:pPr>
              <w:pStyle w:val="ListParagraph"/>
              <w:numPr>
                <w:ilvl w:val="0"/>
                <w:numId w:val="18"/>
              </w:numPr>
              <w:spacing w:after="0"/>
              <w:ind w:left="323" w:hanging="142"/>
              <w:jc w:val="both"/>
              <w:rPr>
                <w:rFonts w:cs="Arial"/>
                <w:color w:val="FF0000"/>
                <w:sz w:val="20"/>
                <w:szCs w:val="16"/>
                <w:lang w:val="en-GB"/>
              </w:rPr>
            </w:pPr>
            <w:r w:rsidRPr="00A50770">
              <w:rPr>
                <w:rFonts w:cs="Arial"/>
                <w:sz w:val="19"/>
                <w:szCs w:val="19"/>
                <w:lang w:val="en-GB"/>
              </w:rPr>
              <w:t>skills on commercial operations of the ships (ship documents, book log, B/L)</w:t>
            </w: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Pr="00B37C83" w:rsidRDefault="00F449D0" w:rsidP="00B37C83">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r w:rsidR="00B37C83">
              <w:rPr>
                <w:rFonts w:cs="Arial"/>
                <w:sz w:val="16"/>
                <w:szCs w:val="16"/>
                <w:lang w:val="en-GB"/>
              </w:rPr>
              <w:t>According to the cadetship booklet</w:t>
            </w: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r w:rsidR="00DE12A2">
              <w:rPr>
                <w:rFonts w:cs="Calibri"/>
                <w:b/>
                <w:sz w:val="16"/>
                <w:szCs w:val="16"/>
                <w:lang w:val="en-GB"/>
              </w:rPr>
              <w:t xml:space="preserve"> </w:t>
            </w:r>
            <w:r w:rsidR="00B37C83">
              <w:rPr>
                <w:rFonts w:cs="Calibri"/>
                <w:b/>
                <w:color w:val="76923C" w:themeColor="accent3" w:themeShade="BF"/>
                <w:sz w:val="16"/>
                <w:szCs w:val="16"/>
                <w:lang w:val="en-GB"/>
              </w:rPr>
              <w:t>[data]</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6F4618" w:rsidRPr="00B37C83" w:rsidRDefault="006F4618" w:rsidP="00DE12A2">
            <w:pPr>
              <w:spacing w:before="80" w:after="80"/>
              <w:ind w:right="-993"/>
              <w:jc w:val="center"/>
              <w:rPr>
                <w:rFonts w:cs="Calibri"/>
                <w:b/>
                <w:color w:val="76923C" w:themeColor="accent3" w:themeShade="BF"/>
                <w:sz w:val="16"/>
                <w:szCs w:val="16"/>
                <w:lang w:val="en-GB"/>
              </w:rPr>
            </w:pPr>
          </w:p>
        </w:tc>
      </w:tr>
    </w:tbl>
    <w:p w:rsidR="00324D7B" w:rsidRDefault="00324D7B" w:rsidP="00B37C83">
      <w:pPr>
        <w:rPr>
          <w:rFonts w:ascii="Verdana" w:hAnsi="Verdana"/>
          <w:b/>
          <w:color w:val="002060"/>
          <w:lang w:val="en-GB"/>
        </w:rPr>
      </w:pPr>
    </w:p>
    <w:sectPr w:rsidR="00324D7B" w:rsidSect="00593EF8">
      <w:headerReference w:type="default" r:id="rId12"/>
      <w:footerReference w:type="default" r:id="rId13"/>
      <w:headerReference w:type="first" r:id="rId14"/>
      <w:endnotePr>
        <w:numFmt w:val="decimal"/>
      </w:endnotePr>
      <w:type w:val="continuous"/>
      <w:pgSz w:w="11906" w:h="16838"/>
      <w:pgMar w:top="1702"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6910" w:rsidRDefault="009D6910" w:rsidP="00261299">
      <w:pPr>
        <w:spacing w:after="0" w:line="240" w:lineRule="auto"/>
      </w:pPr>
      <w:r>
        <w:separator/>
      </w:r>
    </w:p>
  </w:endnote>
  <w:endnote w:type="continuationSeparator" w:id="0">
    <w:p w:rsidR="009D6910" w:rsidRDefault="009D6910" w:rsidP="00261299">
      <w:pPr>
        <w:spacing w:after="0" w:line="240" w:lineRule="auto"/>
      </w:pPr>
      <w:r>
        <w:continuationSeparator/>
      </w:r>
    </w:p>
  </w:endnote>
  <w:endnote w:id="1">
    <w:p w:rsidR="00351032" w:rsidRPr="00D625C8" w:rsidRDefault="0035103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351032" w:rsidRPr="00D625C8" w:rsidRDefault="0035103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351032" w:rsidRPr="00D625C8" w:rsidRDefault="0035103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351032" w:rsidRPr="00D625C8" w:rsidRDefault="0035103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351032" w:rsidRPr="00D625C8" w:rsidRDefault="0035103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351032" w:rsidRPr="00D625C8" w:rsidRDefault="0035103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351032" w:rsidRPr="00A939CD" w:rsidRDefault="0035103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351032" w:rsidRDefault="0035103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351032" w:rsidRPr="00A939CD" w:rsidRDefault="00351032" w:rsidP="00A939CD">
      <w:pPr>
        <w:pStyle w:val="EndnoteText"/>
        <w:ind w:left="284"/>
        <w:rPr>
          <w:lang w:val="en-GB"/>
        </w:rPr>
      </w:pPr>
    </w:p>
  </w:endnote>
  <w:endnote w:id="9">
    <w:p w:rsidR="00351032" w:rsidRPr="00A939CD" w:rsidRDefault="0035103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351032" w:rsidRPr="00A939CD" w:rsidRDefault="0035103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351032" w:rsidRPr="00A939CD" w:rsidRDefault="00351032" w:rsidP="00A939CD">
      <w:pPr>
        <w:pStyle w:val="EndnoteText"/>
        <w:ind w:left="284" w:firstLine="424"/>
        <w:rPr>
          <w:sz w:val="22"/>
          <w:szCs w:val="22"/>
          <w:lang w:val="en-GB"/>
        </w:rPr>
      </w:pPr>
      <w:r w:rsidRPr="00A939CD">
        <w:rPr>
          <w:sz w:val="22"/>
          <w:szCs w:val="22"/>
          <w:lang w:val="en-GB"/>
        </w:rPr>
        <w:t>2. Voluntary traineeships (not obligatory for the degree);</w:t>
      </w:r>
    </w:p>
    <w:p w:rsidR="00351032" w:rsidRPr="00A939CD" w:rsidRDefault="0035103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351032" w:rsidRPr="00A939CD" w:rsidRDefault="00351032" w:rsidP="00A939CD">
      <w:pPr>
        <w:pStyle w:val="EndnoteText"/>
        <w:ind w:left="284"/>
        <w:rPr>
          <w:lang w:val="en-GB"/>
        </w:rPr>
      </w:pPr>
    </w:p>
  </w:endnote>
  <w:endnote w:id="10">
    <w:p w:rsidR="00351032" w:rsidRPr="00D625C8" w:rsidRDefault="0035103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B37C83" w:rsidRPr="00DA524D" w:rsidRDefault="00B37C83"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B37C83" w:rsidRPr="00DA524D" w:rsidRDefault="00B37C83"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B37C83" w:rsidRPr="00D625C8" w:rsidRDefault="00B37C83"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rsidR="00351032" w:rsidRDefault="001C47BE">
        <w:pPr>
          <w:pStyle w:val="Footer"/>
          <w:jc w:val="center"/>
        </w:pPr>
        <w:r>
          <w:fldChar w:fldCharType="begin"/>
        </w:r>
        <w:r w:rsidR="00351032">
          <w:instrText xml:space="preserve"> PAGE   \* MERGEFORMAT </w:instrText>
        </w:r>
        <w:r>
          <w:fldChar w:fldCharType="separate"/>
        </w:r>
        <w:r w:rsidR="007C2B3A">
          <w:rPr>
            <w:noProof/>
          </w:rPr>
          <w:t>1</w:t>
        </w:r>
        <w:r>
          <w:rPr>
            <w:noProof/>
          </w:rPr>
          <w:fldChar w:fldCharType="end"/>
        </w:r>
      </w:p>
    </w:sdtContent>
  </w:sdt>
  <w:p w:rsidR="00351032" w:rsidRDefault="00351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6910" w:rsidRDefault="009D6910" w:rsidP="00261299">
      <w:pPr>
        <w:spacing w:after="0" w:line="240" w:lineRule="auto"/>
      </w:pPr>
      <w:r>
        <w:separator/>
      </w:r>
    </w:p>
  </w:footnote>
  <w:footnote w:type="continuationSeparator" w:id="0">
    <w:p w:rsidR="009D6910" w:rsidRDefault="009D691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032" w:rsidRDefault="00B37C83">
    <w:pPr>
      <w:pStyle w:val="Header"/>
    </w:pPr>
    <w:r>
      <w:rPr>
        <w:noProof/>
        <w:lang w:val="en-US"/>
      </w:rPr>
      <mc:AlternateContent>
        <mc:Choice Requires="wps">
          <w:drawing>
            <wp:anchor distT="0" distB="0" distL="114300" distR="114300" simplePos="0" relativeHeight="251659776" behindDoc="0" locked="0" layoutInCell="1" allowOverlap="1">
              <wp:simplePos x="0" y="0"/>
              <wp:positionH relativeFrom="column">
                <wp:posOffset>4847590</wp:posOffset>
              </wp:positionH>
              <wp:positionV relativeFrom="paragraph">
                <wp:posOffset>-140335</wp:posOffset>
              </wp:positionV>
              <wp:extent cx="23368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1032" w:rsidRPr="005B0EA0" w:rsidRDefault="00351032"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351032" w:rsidRPr="005B0EA0" w:rsidRDefault="00351032"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7C2B3A" w:rsidRDefault="007C2B3A" w:rsidP="005B0EA0">
                          <w:pPr>
                            <w:tabs>
                              <w:tab w:val="left" w:pos="3119"/>
                            </w:tabs>
                            <w:spacing w:after="0" w:line="240" w:lineRule="auto"/>
                            <w:jc w:val="right"/>
                            <w:rPr>
                              <w:rFonts w:ascii="Verdana" w:hAnsi="Verdana" w:cstheme="minorHAnsi"/>
                              <w:b/>
                              <w:i/>
                              <w:color w:val="003CB4"/>
                              <w:sz w:val="16"/>
                              <w:szCs w:val="16"/>
                              <w:lang w:val="en-GB"/>
                            </w:rPr>
                          </w:pPr>
                        </w:p>
                        <w:p w:rsidR="00351032" w:rsidRDefault="00351032"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w:t>
                          </w:r>
                          <w:r w:rsidR="00B17E98">
                            <w:rPr>
                              <w:rFonts w:ascii="Verdana" w:hAnsi="Verdana" w:cstheme="minorHAnsi"/>
                              <w:b/>
                              <w:i/>
                              <w:color w:val="003CB4"/>
                              <w:sz w:val="16"/>
                              <w:szCs w:val="16"/>
                              <w:lang w:val="en-GB"/>
                            </w:rPr>
                            <w:t>9</w:t>
                          </w:r>
                          <w:r>
                            <w:rPr>
                              <w:rFonts w:ascii="Verdana" w:hAnsi="Verdana" w:cstheme="minorHAnsi"/>
                              <w:b/>
                              <w:i/>
                              <w:color w:val="003CB4"/>
                              <w:sz w:val="16"/>
                              <w:szCs w:val="16"/>
                              <w:lang w:val="en-GB"/>
                            </w:rPr>
                            <w:t>/20</w:t>
                          </w:r>
                          <w:r w:rsidR="00B17E98">
                            <w:rPr>
                              <w:rFonts w:ascii="Verdana" w:hAnsi="Verdana" w:cstheme="minorHAnsi"/>
                              <w:b/>
                              <w:i/>
                              <w:color w:val="003CB4"/>
                              <w:sz w:val="16"/>
                              <w:szCs w:val="16"/>
                              <w:lang w:val="en-GB"/>
                            </w:rPr>
                            <w:t>20</w:t>
                          </w:r>
                        </w:p>
                        <w:p w:rsidR="00351032" w:rsidRPr="005B0EA0" w:rsidRDefault="00351032" w:rsidP="005B0EA0">
                          <w:pPr>
                            <w:tabs>
                              <w:tab w:val="left" w:pos="3119"/>
                            </w:tabs>
                            <w:spacing w:after="0" w:line="240" w:lineRule="auto"/>
                            <w:jc w:val="right"/>
                            <w:rPr>
                              <w:rFonts w:ascii="Verdana" w:hAnsi="Verdana" w:cstheme="minorHAnsi"/>
                              <w:b/>
                              <w:i/>
                              <w:color w:val="003CB4"/>
                              <w:sz w:val="16"/>
                              <w:szCs w:val="16"/>
                              <w:lang w:val="en-GB"/>
                            </w:rPr>
                          </w:pPr>
                        </w:p>
                        <w:p w:rsidR="00351032" w:rsidRDefault="00351032" w:rsidP="000D4FA7">
                          <w:pPr>
                            <w:tabs>
                              <w:tab w:val="left" w:pos="3119"/>
                            </w:tabs>
                            <w:spacing w:after="0"/>
                            <w:jc w:val="right"/>
                            <w:rPr>
                              <w:rFonts w:ascii="Verdana" w:hAnsi="Verdana"/>
                              <w:b/>
                              <w:i/>
                              <w:color w:val="003CB4"/>
                              <w:sz w:val="14"/>
                              <w:szCs w:val="16"/>
                              <w:lang w:val="en-GB"/>
                            </w:rPr>
                          </w:pPr>
                        </w:p>
                        <w:p w:rsidR="00351032" w:rsidRDefault="00351032" w:rsidP="000D4FA7">
                          <w:pPr>
                            <w:tabs>
                              <w:tab w:val="left" w:pos="3119"/>
                            </w:tabs>
                            <w:spacing w:after="0"/>
                            <w:jc w:val="right"/>
                            <w:rPr>
                              <w:rFonts w:ascii="Verdana" w:hAnsi="Verdana"/>
                              <w:b/>
                              <w:i/>
                              <w:color w:val="003CB4"/>
                              <w:sz w:val="14"/>
                              <w:szCs w:val="16"/>
                              <w:lang w:val="en-GB"/>
                            </w:rPr>
                          </w:pPr>
                        </w:p>
                        <w:p w:rsidR="00351032" w:rsidRPr="000B0109" w:rsidRDefault="0035103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1.7pt;margin-top:-11.05pt;width:184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" filled="f" stroked="f">
              <v:textbox>
                <w:txbxContent>
                  <w:p w:rsidR="00351032" w:rsidRPr="005B0EA0" w:rsidRDefault="00351032"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351032" w:rsidRPr="005B0EA0" w:rsidRDefault="00351032"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7C2B3A" w:rsidRDefault="007C2B3A" w:rsidP="005B0EA0">
                    <w:pPr>
                      <w:tabs>
                        <w:tab w:val="left" w:pos="3119"/>
                      </w:tabs>
                      <w:spacing w:after="0" w:line="240" w:lineRule="auto"/>
                      <w:jc w:val="right"/>
                      <w:rPr>
                        <w:rFonts w:ascii="Verdana" w:hAnsi="Verdana" w:cstheme="minorHAnsi"/>
                        <w:b/>
                        <w:i/>
                        <w:color w:val="003CB4"/>
                        <w:sz w:val="16"/>
                        <w:szCs w:val="16"/>
                        <w:lang w:val="en-GB"/>
                      </w:rPr>
                    </w:pPr>
                  </w:p>
                  <w:p w:rsidR="00351032" w:rsidRDefault="00351032" w:rsidP="005B0EA0">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201</w:t>
                    </w:r>
                    <w:r w:rsidR="00B17E98">
                      <w:rPr>
                        <w:rFonts w:ascii="Verdana" w:hAnsi="Verdana" w:cstheme="minorHAnsi"/>
                        <w:b/>
                        <w:i/>
                        <w:color w:val="003CB4"/>
                        <w:sz w:val="16"/>
                        <w:szCs w:val="16"/>
                        <w:lang w:val="en-GB"/>
                      </w:rPr>
                      <w:t>9</w:t>
                    </w:r>
                    <w:r>
                      <w:rPr>
                        <w:rFonts w:ascii="Verdana" w:hAnsi="Verdana" w:cstheme="minorHAnsi"/>
                        <w:b/>
                        <w:i/>
                        <w:color w:val="003CB4"/>
                        <w:sz w:val="16"/>
                        <w:szCs w:val="16"/>
                        <w:lang w:val="en-GB"/>
                      </w:rPr>
                      <w:t>/20</w:t>
                    </w:r>
                    <w:r w:rsidR="00B17E98">
                      <w:rPr>
                        <w:rFonts w:ascii="Verdana" w:hAnsi="Verdana" w:cstheme="minorHAnsi"/>
                        <w:b/>
                        <w:i/>
                        <w:color w:val="003CB4"/>
                        <w:sz w:val="16"/>
                        <w:szCs w:val="16"/>
                        <w:lang w:val="en-GB"/>
                      </w:rPr>
                      <w:t>20</w:t>
                    </w:r>
                  </w:p>
                  <w:p w:rsidR="00351032" w:rsidRPr="005B0EA0" w:rsidRDefault="00351032" w:rsidP="005B0EA0">
                    <w:pPr>
                      <w:tabs>
                        <w:tab w:val="left" w:pos="3119"/>
                      </w:tabs>
                      <w:spacing w:after="0" w:line="240" w:lineRule="auto"/>
                      <w:jc w:val="right"/>
                      <w:rPr>
                        <w:rFonts w:ascii="Verdana" w:hAnsi="Verdana" w:cstheme="minorHAnsi"/>
                        <w:b/>
                        <w:i/>
                        <w:color w:val="003CB4"/>
                        <w:sz w:val="16"/>
                        <w:szCs w:val="16"/>
                        <w:lang w:val="en-GB"/>
                      </w:rPr>
                    </w:pPr>
                  </w:p>
                  <w:p w:rsidR="00351032" w:rsidRDefault="00351032" w:rsidP="000D4FA7">
                    <w:pPr>
                      <w:tabs>
                        <w:tab w:val="left" w:pos="3119"/>
                      </w:tabs>
                      <w:spacing w:after="0"/>
                      <w:jc w:val="right"/>
                      <w:rPr>
                        <w:rFonts w:ascii="Verdana" w:hAnsi="Verdana"/>
                        <w:b/>
                        <w:i/>
                        <w:color w:val="003CB4"/>
                        <w:sz w:val="14"/>
                        <w:szCs w:val="16"/>
                        <w:lang w:val="en-GB"/>
                      </w:rPr>
                    </w:pPr>
                  </w:p>
                  <w:p w:rsidR="00351032" w:rsidRDefault="00351032" w:rsidP="000D4FA7">
                    <w:pPr>
                      <w:tabs>
                        <w:tab w:val="left" w:pos="3119"/>
                      </w:tabs>
                      <w:spacing w:after="0"/>
                      <w:jc w:val="right"/>
                      <w:rPr>
                        <w:rFonts w:ascii="Verdana" w:hAnsi="Verdana"/>
                        <w:b/>
                        <w:i/>
                        <w:color w:val="003CB4"/>
                        <w:sz w:val="14"/>
                        <w:szCs w:val="16"/>
                        <w:lang w:val="en-GB"/>
                      </w:rPr>
                    </w:pPr>
                  </w:p>
                  <w:p w:rsidR="00351032" w:rsidRPr="000B0109" w:rsidRDefault="0035103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351032" w:rsidRPr="00A04811">
      <w:rPr>
        <w:noProof/>
        <w:lang w:val="en-GB" w:eastAsia="en-GB"/>
      </w:rPr>
      <w:drawing>
        <wp:anchor distT="0" distB="0" distL="114300" distR="114300" simplePos="0" relativeHeight="25165875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032" w:rsidRDefault="00B37C83">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351032">
      <w:rPr>
        <w:noProof/>
        <w:lang w:val="en-GB" w:eastAsia="en-GB"/>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E5F49CE"/>
    <w:multiLevelType w:val="hybridMultilevel"/>
    <w:tmpl w:val="3354AAF8"/>
    <w:lvl w:ilvl="0" w:tplc="4EE883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0CC4CF4"/>
    <w:multiLevelType w:val="hybridMultilevel"/>
    <w:tmpl w:val="B4E8D754"/>
    <w:lvl w:ilvl="0" w:tplc="444EEF84">
      <w:numFmt w:val="bullet"/>
      <w:lvlText w:val="-"/>
      <w:lvlJc w:val="left"/>
      <w:pPr>
        <w:ind w:left="720" w:hanging="360"/>
      </w:pPr>
      <w:rPr>
        <w:rFonts w:ascii="Calibri" w:eastAsiaTheme="minorHAnsi" w:hAnsi="Calibri" w:cs="Calibri"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9"/>
  </w:num>
  <w:num w:numId="3">
    <w:abstractNumId w:val="11"/>
  </w:num>
  <w:num w:numId="4">
    <w:abstractNumId w:val="4"/>
  </w:num>
  <w:num w:numId="5">
    <w:abstractNumId w:val="10"/>
  </w:num>
  <w:num w:numId="6">
    <w:abstractNumId w:val="16"/>
  </w:num>
  <w:num w:numId="7">
    <w:abstractNumId w:val="17"/>
  </w:num>
  <w:num w:numId="8">
    <w:abstractNumId w:val="7"/>
  </w:num>
  <w:num w:numId="9">
    <w:abstractNumId w:val="15"/>
  </w:num>
  <w:num w:numId="10">
    <w:abstractNumId w:val="14"/>
  </w:num>
  <w:num w:numId="11">
    <w:abstractNumId w:val="12"/>
  </w:num>
  <w:num w:numId="12">
    <w:abstractNumId w:val="13"/>
  </w:num>
  <w:num w:numId="13">
    <w:abstractNumId w:val="3"/>
  </w:num>
  <w:num w:numId="14">
    <w:abstractNumId w:val="8"/>
  </w:num>
  <w:num w:numId="15">
    <w:abstractNumId w:val="0"/>
  </w:num>
  <w:num w:numId="16">
    <w:abstractNumId w:val="5"/>
  </w:num>
  <w:num w:numId="17">
    <w:abstractNumId w:val="18"/>
  </w:num>
  <w:num w:numId="18">
    <w:abstractNumId w:val="6"/>
  </w:num>
  <w:num w:numId="19">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05C1"/>
    <w:rsid w:val="00010BAE"/>
    <w:rsid w:val="00013B8B"/>
    <w:rsid w:val="000156E0"/>
    <w:rsid w:val="000218FD"/>
    <w:rsid w:val="00024A1F"/>
    <w:rsid w:val="000279D9"/>
    <w:rsid w:val="000337A1"/>
    <w:rsid w:val="00033DFC"/>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0FD9"/>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17BFA"/>
    <w:rsid w:val="00120081"/>
    <w:rsid w:val="00121DEA"/>
    <w:rsid w:val="00123006"/>
    <w:rsid w:val="00124A08"/>
    <w:rsid w:val="00126C50"/>
    <w:rsid w:val="00126E26"/>
    <w:rsid w:val="00133793"/>
    <w:rsid w:val="00137EAF"/>
    <w:rsid w:val="001432C1"/>
    <w:rsid w:val="00151468"/>
    <w:rsid w:val="00153BF3"/>
    <w:rsid w:val="00154892"/>
    <w:rsid w:val="00154F89"/>
    <w:rsid w:val="00161F46"/>
    <w:rsid w:val="001663A0"/>
    <w:rsid w:val="0017767A"/>
    <w:rsid w:val="00180897"/>
    <w:rsid w:val="0018144A"/>
    <w:rsid w:val="00182342"/>
    <w:rsid w:val="00183262"/>
    <w:rsid w:val="00185BB4"/>
    <w:rsid w:val="001964EC"/>
    <w:rsid w:val="001971F4"/>
    <w:rsid w:val="001A0FFE"/>
    <w:rsid w:val="001B5560"/>
    <w:rsid w:val="001B6785"/>
    <w:rsid w:val="001C06A0"/>
    <w:rsid w:val="001C0B7E"/>
    <w:rsid w:val="001C47B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854E9"/>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3078"/>
    <w:rsid w:val="003440A9"/>
    <w:rsid w:val="0034700C"/>
    <w:rsid w:val="00351032"/>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47C7"/>
    <w:rsid w:val="005557A9"/>
    <w:rsid w:val="0056000F"/>
    <w:rsid w:val="00565F55"/>
    <w:rsid w:val="00566F1D"/>
    <w:rsid w:val="00587772"/>
    <w:rsid w:val="00593107"/>
    <w:rsid w:val="00593EF8"/>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3570"/>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7C3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E6DB2"/>
    <w:rsid w:val="006F4618"/>
    <w:rsid w:val="0070488F"/>
    <w:rsid w:val="00705833"/>
    <w:rsid w:val="0071415F"/>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2B3A"/>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0467"/>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0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6910"/>
    <w:rsid w:val="009E0D85"/>
    <w:rsid w:val="009E7AA5"/>
    <w:rsid w:val="009E7E84"/>
    <w:rsid w:val="009F1630"/>
    <w:rsid w:val="00A00B68"/>
    <w:rsid w:val="00A01ECF"/>
    <w:rsid w:val="00A04811"/>
    <w:rsid w:val="00A04C7E"/>
    <w:rsid w:val="00A04F60"/>
    <w:rsid w:val="00A13B99"/>
    <w:rsid w:val="00A1571C"/>
    <w:rsid w:val="00A17BF8"/>
    <w:rsid w:val="00A21097"/>
    <w:rsid w:val="00A212B1"/>
    <w:rsid w:val="00A22073"/>
    <w:rsid w:val="00A408C7"/>
    <w:rsid w:val="00A42D67"/>
    <w:rsid w:val="00A43417"/>
    <w:rsid w:val="00A43CF0"/>
    <w:rsid w:val="00A444E5"/>
    <w:rsid w:val="00A50770"/>
    <w:rsid w:val="00A51A47"/>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C6D3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17E98"/>
    <w:rsid w:val="00B23FA8"/>
    <w:rsid w:val="00B26AE9"/>
    <w:rsid w:val="00B26DC2"/>
    <w:rsid w:val="00B30FE9"/>
    <w:rsid w:val="00B343CD"/>
    <w:rsid w:val="00B34493"/>
    <w:rsid w:val="00B37C8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2B2C"/>
    <w:rsid w:val="00BD4E57"/>
    <w:rsid w:val="00BD6448"/>
    <w:rsid w:val="00BE2035"/>
    <w:rsid w:val="00BE2A8A"/>
    <w:rsid w:val="00BE6A01"/>
    <w:rsid w:val="00BF2DB0"/>
    <w:rsid w:val="00BF34DA"/>
    <w:rsid w:val="00BF380B"/>
    <w:rsid w:val="00BF405C"/>
    <w:rsid w:val="00BF6054"/>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055C"/>
    <w:rsid w:val="00CE3E51"/>
    <w:rsid w:val="00CE7874"/>
    <w:rsid w:val="00CF1802"/>
    <w:rsid w:val="00CF1B79"/>
    <w:rsid w:val="00CF3080"/>
    <w:rsid w:val="00CF476D"/>
    <w:rsid w:val="00CF5175"/>
    <w:rsid w:val="00D01F88"/>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2DEC"/>
    <w:rsid w:val="00DB5486"/>
    <w:rsid w:val="00DC7D3B"/>
    <w:rsid w:val="00DE12A2"/>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66B00"/>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13D"/>
    <w:rsid w:val="00FA0082"/>
    <w:rsid w:val="00FB4294"/>
    <w:rsid w:val="00FB49EE"/>
    <w:rsid w:val="00FB7CF9"/>
    <w:rsid w:val="00FC70AE"/>
    <w:rsid w:val="00FC7D0D"/>
    <w:rsid w:val="00FD6939"/>
    <w:rsid w:val="00FF2F1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882C6"/>
  <w15:docId w15:val="{885B55AC-1397-4F20-B93A-00ACBB07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7BE"/>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3138A"/>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3138A"/>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3138A"/>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3138A"/>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anmb.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13275-6EE8-4A26-9A2C-A3501551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Marius Cucu</cp:lastModifiedBy>
  <cp:revision>5</cp:revision>
  <cp:lastPrinted>2015-04-10T09:51:00Z</cp:lastPrinted>
  <dcterms:created xsi:type="dcterms:W3CDTF">2018-02-08T21:14:00Z</dcterms:created>
  <dcterms:modified xsi:type="dcterms:W3CDTF">2019-07-04T20:58:00Z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